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6A" w:rsidRDefault="00352A63" w:rsidP="004C2ED2">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52A63">
        <w:rPr>
          <w:rFonts w:ascii="Times New Roman" w:hAnsi="Times New Roman" w:cs="Times New Roman"/>
          <w:b/>
          <w:bCs/>
          <w:sz w:val="24"/>
          <w:szCs w:val="24"/>
        </w:rPr>
        <w:t xml:space="preserve">Муниципальное </w:t>
      </w:r>
      <w:r w:rsidR="00E13C6A">
        <w:rPr>
          <w:rFonts w:ascii="Times New Roman" w:hAnsi="Times New Roman" w:cs="Times New Roman"/>
          <w:b/>
          <w:bCs/>
          <w:sz w:val="24"/>
          <w:szCs w:val="24"/>
        </w:rPr>
        <w:t xml:space="preserve">бюджетное </w:t>
      </w:r>
      <w:r w:rsidRPr="00352A63">
        <w:rPr>
          <w:rFonts w:ascii="Times New Roman" w:hAnsi="Times New Roman" w:cs="Times New Roman"/>
          <w:b/>
          <w:bCs/>
          <w:sz w:val="24"/>
          <w:szCs w:val="24"/>
        </w:rPr>
        <w:t xml:space="preserve">общеобразовательное учреждение </w:t>
      </w:r>
    </w:p>
    <w:p w:rsidR="00352A63" w:rsidRPr="00352A63" w:rsidRDefault="00352A63" w:rsidP="004C2ED2">
      <w:pPr>
        <w:autoSpaceDE w:val="0"/>
        <w:autoSpaceDN w:val="0"/>
        <w:adjustRightInd w:val="0"/>
        <w:spacing w:after="0" w:line="240" w:lineRule="auto"/>
        <w:jc w:val="center"/>
        <w:rPr>
          <w:rFonts w:ascii="Times New Roman" w:hAnsi="Times New Roman" w:cs="Times New Roman"/>
          <w:b/>
          <w:bCs/>
          <w:sz w:val="24"/>
          <w:szCs w:val="24"/>
        </w:rPr>
      </w:pPr>
      <w:r w:rsidRPr="00352A63">
        <w:rPr>
          <w:rFonts w:ascii="Times New Roman" w:hAnsi="Times New Roman" w:cs="Times New Roman"/>
          <w:b/>
          <w:bCs/>
          <w:sz w:val="24"/>
          <w:szCs w:val="24"/>
        </w:rPr>
        <w:t>«Средняя общеобразовательная школа №1 г.Тосно с углубленным изучением отдельных предметов»</w:t>
      </w: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40"/>
          <w:szCs w:val="40"/>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40"/>
          <w:szCs w:val="40"/>
        </w:rPr>
      </w:pPr>
    </w:p>
    <w:p w:rsidR="008070B8" w:rsidRPr="008070B8" w:rsidRDefault="00352A63" w:rsidP="004C2ED2">
      <w:pPr>
        <w:autoSpaceDE w:val="0"/>
        <w:autoSpaceDN w:val="0"/>
        <w:adjustRightInd w:val="0"/>
        <w:spacing w:after="0" w:line="240" w:lineRule="auto"/>
        <w:jc w:val="center"/>
        <w:rPr>
          <w:rFonts w:ascii="Times New Roman" w:hAnsi="Times New Roman" w:cs="Times New Roman"/>
          <w:b/>
          <w:bCs/>
          <w:sz w:val="40"/>
          <w:szCs w:val="40"/>
        </w:rPr>
      </w:pPr>
      <w:r w:rsidRPr="008070B8">
        <w:rPr>
          <w:rFonts w:ascii="Times New Roman" w:hAnsi="Times New Roman" w:cs="Times New Roman"/>
          <w:b/>
          <w:bCs/>
          <w:sz w:val="40"/>
          <w:szCs w:val="40"/>
        </w:rPr>
        <w:t>Конспект урока по литературе</w:t>
      </w:r>
      <w:r w:rsidR="008070B8" w:rsidRPr="008070B8">
        <w:rPr>
          <w:rFonts w:ascii="Times New Roman" w:hAnsi="Times New Roman" w:cs="Times New Roman"/>
          <w:b/>
          <w:bCs/>
          <w:sz w:val="40"/>
          <w:szCs w:val="40"/>
        </w:rPr>
        <w:t xml:space="preserve"> </w:t>
      </w:r>
    </w:p>
    <w:p w:rsidR="008070B8" w:rsidRDefault="008070B8"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8070B8" w:rsidP="008070B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 11 классе</w:t>
      </w:r>
    </w:p>
    <w:p w:rsidR="008070B8" w:rsidRDefault="008070B8" w:rsidP="008070B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(филологический профиль </w:t>
      </w:r>
    </w:p>
    <w:p w:rsidR="008070B8" w:rsidRDefault="008070B8" w:rsidP="008070B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 углубленным изучением английского языка)</w:t>
      </w: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8070B8">
      <w:pPr>
        <w:autoSpaceDE w:val="0"/>
        <w:autoSpaceDN w:val="0"/>
        <w:adjustRightInd w:val="0"/>
        <w:spacing w:after="0" w:line="240" w:lineRule="auto"/>
        <w:rPr>
          <w:rFonts w:ascii="Times New Roman" w:hAnsi="Times New Roman" w:cs="Times New Roman"/>
          <w:b/>
          <w:bCs/>
          <w:sz w:val="28"/>
          <w:szCs w:val="28"/>
        </w:rPr>
      </w:pPr>
    </w:p>
    <w:p w:rsidR="00D329A5" w:rsidRDefault="00D329A5" w:rsidP="001D5242">
      <w:pPr>
        <w:autoSpaceDE w:val="0"/>
        <w:autoSpaceDN w:val="0"/>
        <w:adjustRightInd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Проблематика р</w:t>
      </w:r>
      <w:r w:rsidR="004C2ED2" w:rsidRPr="008070B8">
        <w:rPr>
          <w:rFonts w:ascii="Times New Roman" w:hAnsi="Times New Roman" w:cs="Times New Roman"/>
          <w:b/>
          <w:bCs/>
          <w:sz w:val="40"/>
          <w:szCs w:val="40"/>
        </w:rPr>
        <w:t>оман</w:t>
      </w:r>
      <w:r>
        <w:rPr>
          <w:rFonts w:ascii="Times New Roman" w:hAnsi="Times New Roman" w:cs="Times New Roman"/>
          <w:b/>
          <w:bCs/>
          <w:sz w:val="40"/>
          <w:szCs w:val="40"/>
        </w:rPr>
        <w:t>а-притчи</w:t>
      </w:r>
      <w:r w:rsidR="004C2ED2" w:rsidRPr="008070B8">
        <w:rPr>
          <w:rFonts w:ascii="Times New Roman" w:hAnsi="Times New Roman" w:cs="Times New Roman"/>
          <w:b/>
          <w:bCs/>
          <w:sz w:val="40"/>
          <w:szCs w:val="40"/>
        </w:rPr>
        <w:t xml:space="preserve"> </w:t>
      </w:r>
    </w:p>
    <w:p w:rsidR="004C2ED2" w:rsidRDefault="004C2ED2" w:rsidP="001D5242">
      <w:pPr>
        <w:autoSpaceDE w:val="0"/>
        <w:autoSpaceDN w:val="0"/>
        <w:adjustRightInd w:val="0"/>
        <w:spacing w:after="0" w:line="360" w:lineRule="auto"/>
        <w:jc w:val="center"/>
        <w:rPr>
          <w:rFonts w:ascii="Times New Roman" w:hAnsi="Times New Roman" w:cs="Times New Roman"/>
          <w:b/>
          <w:bCs/>
          <w:sz w:val="40"/>
          <w:szCs w:val="40"/>
        </w:rPr>
      </w:pPr>
      <w:r w:rsidRPr="008070B8">
        <w:rPr>
          <w:rFonts w:ascii="Times New Roman" w:hAnsi="Times New Roman" w:cs="Times New Roman"/>
          <w:b/>
          <w:bCs/>
          <w:sz w:val="40"/>
          <w:szCs w:val="40"/>
        </w:rPr>
        <w:t xml:space="preserve">Уильяма Голдинга </w:t>
      </w:r>
      <w:r w:rsidR="00D329A5">
        <w:rPr>
          <w:rFonts w:ascii="Times New Roman" w:hAnsi="Times New Roman" w:cs="Times New Roman"/>
          <w:b/>
          <w:bCs/>
          <w:sz w:val="40"/>
          <w:szCs w:val="40"/>
        </w:rPr>
        <w:t xml:space="preserve"> </w:t>
      </w:r>
      <w:r w:rsidRPr="008070B8">
        <w:rPr>
          <w:rFonts w:ascii="Times New Roman" w:hAnsi="Times New Roman" w:cs="Times New Roman"/>
          <w:b/>
          <w:bCs/>
          <w:sz w:val="40"/>
          <w:szCs w:val="40"/>
        </w:rPr>
        <w:t>«Повелитель мух»</w:t>
      </w:r>
      <w:r w:rsidR="00D27E33">
        <w:rPr>
          <w:rFonts w:ascii="Times New Roman" w:hAnsi="Times New Roman" w:cs="Times New Roman"/>
          <w:b/>
          <w:bCs/>
          <w:sz w:val="40"/>
          <w:szCs w:val="40"/>
        </w:rPr>
        <w:t xml:space="preserve"> </w:t>
      </w:r>
    </w:p>
    <w:p w:rsidR="006A7D9B" w:rsidRDefault="006A7D9B" w:rsidP="001D5242">
      <w:pPr>
        <w:autoSpaceDE w:val="0"/>
        <w:autoSpaceDN w:val="0"/>
        <w:adjustRightInd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(2 часа)</w:t>
      </w: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5B5B" w:rsidTr="00525B5B">
        <w:tc>
          <w:tcPr>
            <w:tcW w:w="4785" w:type="dxa"/>
          </w:tcPr>
          <w:p w:rsidR="00525B5B" w:rsidRDefault="00525B5B" w:rsidP="004C2ED2">
            <w:pPr>
              <w:autoSpaceDE w:val="0"/>
              <w:autoSpaceDN w:val="0"/>
              <w:adjustRightInd w:val="0"/>
              <w:jc w:val="center"/>
              <w:rPr>
                <w:rFonts w:ascii="Times New Roman" w:hAnsi="Times New Roman" w:cs="Times New Roman"/>
                <w:b/>
                <w:bCs/>
                <w:sz w:val="40"/>
                <w:szCs w:val="40"/>
              </w:rPr>
            </w:pPr>
          </w:p>
        </w:tc>
        <w:tc>
          <w:tcPr>
            <w:tcW w:w="4786" w:type="dxa"/>
          </w:tcPr>
          <w:p w:rsidR="00525B5B" w:rsidRDefault="00525B5B" w:rsidP="00525B5B">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Учитель русского языка и литературы </w:t>
            </w:r>
          </w:p>
          <w:p w:rsidR="00525B5B" w:rsidRDefault="00525B5B" w:rsidP="00525B5B">
            <w:pPr>
              <w:autoSpaceDE w:val="0"/>
              <w:autoSpaceDN w:val="0"/>
              <w:adjustRightInd w:val="0"/>
              <w:rPr>
                <w:rFonts w:ascii="Times New Roman" w:hAnsi="Times New Roman" w:cs="Times New Roman"/>
                <w:b/>
                <w:bCs/>
                <w:sz w:val="28"/>
                <w:szCs w:val="28"/>
              </w:rPr>
            </w:pPr>
          </w:p>
          <w:p w:rsidR="00525B5B" w:rsidRPr="00525B5B" w:rsidRDefault="00525B5B" w:rsidP="00525B5B">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Золотовская Оксана Алексеевна</w:t>
            </w:r>
          </w:p>
        </w:tc>
      </w:tr>
    </w:tbl>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6A7D9B">
      <w:pPr>
        <w:autoSpaceDE w:val="0"/>
        <w:autoSpaceDN w:val="0"/>
        <w:adjustRightInd w:val="0"/>
        <w:spacing w:after="0" w:line="240" w:lineRule="auto"/>
        <w:rPr>
          <w:rFonts w:ascii="Times New Roman" w:hAnsi="Times New Roman" w:cs="Times New Roman"/>
          <w:b/>
          <w:bCs/>
          <w:sz w:val="40"/>
          <w:szCs w:val="40"/>
        </w:rPr>
      </w:pPr>
    </w:p>
    <w:p w:rsidR="00084104" w:rsidRDefault="00DE5733" w:rsidP="00DE5733">
      <w:pPr>
        <w:autoSpaceDE w:val="0"/>
        <w:autoSpaceDN w:val="0"/>
        <w:adjustRightInd w:val="0"/>
        <w:spacing w:after="0" w:line="240" w:lineRule="auto"/>
        <w:jc w:val="center"/>
        <w:rPr>
          <w:rFonts w:ascii="Times New Roman" w:hAnsi="Times New Roman" w:cs="Times New Roman"/>
          <w:b/>
          <w:bCs/>
          <w:sz w:val="28"/>
          <w:szCs w:val="28"/>
        </w:rPr>
      </w:pPr>
      <w:r w:rsidRPr="00DE5733">
        <w:rPr>
          <w:rFonts w:ascii="Times New Roman" w:hAnsi="Times New Roman" w:cs="Times New Roman"/>
          <w:b/>
          <w:bCs/>
          <w:sz w:val="28"/>
          <w:szCs w:val="28"/>
        </w:rPr>
        <w:t>201</w:t>
      </w:r>
      <w:r w:rsidR="00A57F4A">
        <w:rPr>
          <w:rFonts w:ascii="Times New Roman" w:hAnsi="Times New Roman" w:cs="Times New Roman"/>
          <w:b/>
          <w:bCs/>
          <w:sz w:val="28"/>
          <w:szCs w:val="28"/>
        </w:rPr>
        <w:t>9</w:t>
      </w:r>
      <w:r w:rsidRPr="00DE5733">
        <w:rPr>
          <w:rFonts w:ascii="Times New Roman" w:hAnsi="Times New Roman" w:cs="Times New Roman"/>
          <w:b/>
          <w:bCs/>
          <w:sz w:val="28"/>
          <w:szCs w:val="28"/>
        </w:rPr>
        <w:t xml:space="preserve"> год</w:t>
      </w:r>
    </w:p>
    <w:p w:rsidR="006A255E" w:rsidRDefault="006A255E" w:rsidP="006A255E">
      <w:pPr>
        <w:spacing w:after="0" w:line="240" w:lineRule="auto"/>
        <w:jc w:val="both"/>
        <w:rPr>
          <w:rFonts w:ascii="Times New Roman" w:hAnsi="Times New Roman" w:cs="Times New Roman"/>
          <w:b/>
          <w:sz w:val="24"/>
          <w:szCs w:val="24"/>
        </w:rPr>
      </w:pPr>
    </w:p>
    <w:p w:rsidR="006A255E" w:rsidRPr="006A255E" w:rsidRDefault="006A255E" w:rsidP="006A255E">
      <w:pPr>
        <w:spacing w:after="0" w:line="240" w:lineRule="auto"/>
        <w:jc w:val="both"/>
        <w:rPr>
          <w:rFonts w:ascii="Times New Roman" w:hAnsi="Times New Roman" w:cs="Times New Roman"/>
          <w:sz w:val="24"/>
          <w:szCs w:val="24"/>
        </w:rPr>
      </w:pPr>
      <w:r w:rsidRPr="006A255E">
        <w:rPr>
          <w:rFonts w:ascii="Times New Roman" w:hAnsi="Times New Roman" w:cs="Times New Roman"/>
          <w:b/>
          <w:sz w:val="24"/>
          <w:szCs w:val="24"/>
        </w:rPr>
        <w:lastRenderedPageBreak/>
        <w:t>Цели урока</w:t>
      </w:r>
      <w:r w:rsidR="00084104" w:rsidRPr="006A255E">
        <w:rPr>
          <w:rFonts w:ascii="Times New Roman" w:hAnsi="Times New Roman" w:cs="Times New Roman"/>
          <w:b/>
          <w:sz w:val="24"/>
          <w:szCs w:val="24"/>
        </w:rPr>
        <w:t>:</w:t>
      </w:r>
      <w:r w:rsidRPr="006A255E">
        <w:rPr>
          <w:rFonts w:ascii="Times New Roman" w:hAnsi="Times New Roman" w:cs="Times New Roman"/>
          <w:sz w:val="24"/>
          <w:szCs w:val="24"/>
        </w:rPr>
        <w:t xml:space="preserve"> </w:t>
      </w:r>
    </w:p>
    <w:p w:rsidR="006A255E" w:rsidRDefault="006A255E" w:rsidP="006A255E">
      <w:pPr>
        <w:pStyle w:val="a3"/>
        <w:numPr>
          <w:ilvl w:val="0"/>
          <w:numId w:val="30"/>
        </w:numPr>
        <w:spacing w:after="0" w:line="240" w:lineRule="auto"/>
        <w:jc w:val="both"/>
        <w:rPr>
          <w:rFonts w:ascii="Times New Roman" w:hAnsi="Times New Roman" w:cs="Times New Roman"/>
          <w:sz w:val="24"/>
          <w:szCs w:val="24"/>
        </w:rPr>
      </w:pPr>
      <w:r w:rsidRPr="009C21A7">
        <w:rPr>
          <w:rFonts w:ascii="Times New Roman" w:hAnsi="Times New Roman" w:cs="Times New Roman"/>
          <w:sz w:val="24"/>
          <w:szCs w:val="24"/>
        </w:rPr>
        <w:t xml:space="preserve">Познакомить учащихся с </w:t>
      </w:r>
      <w:r>
        <w:rPr>
          <w:rFonts w:ascii="Times New Roman" w:hAnsi="Times New Roman" w:cs="Times New Roman"/>
          <w:sz w:val="24"/>
          <w:szCs w:val="24"/>
        </w:rPr>
        <w:t>основными фактами творческой биографии английского писателя Уильяма Голдинга – автора романа «Повелитель мух».</w:t>
      </w:r>
    </w:p>
    <w:p w:rsidR="006A255E" w:rsidRDefault="006A255E" w:rsidP="006A255E">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Подвести учащихся к пониманию авторской позиции о добре и зле, о человеческой сущности</w:t>
      </w:r>
      <w:r w:rsidR="001B0CC3">
        <w:rPr>
          <w:rFonts w:ascii="Times New Roman" w:hAnsi="Times New Roman" w:cs="Times New Roman"/>
          <w:sz w:val="24"/>
          <w:szCs w:val="24"/>
        </w:rPr>
        <w:t xml:space="preserve"> </w:t>
      </w:r>
      <w:r w:rsidR="001B0CC3" w:rsidRPr="006A7D9B">
        <w:rPr>
          <w:rFonts w:ascii="Times New Roman" w:eastAsia="Times New Roman" w:hAnsi="Times New Roman" w:cs="Times New Roman"/>
          <w:b/>
          <w:bCs/>
          <w:sz w:val="24"/>
          <w:szCs w:val="24"/>
        </w:rPr>
        <w:t xml:space="preserve">– </w:t>
      </w:r>
      <w:r w:rsidR="001B0CC3" w:rsidRPr="001B0CC3">
        <w:rPr>
          <w:rFonts w:ascii="Times New Roman" w:hAnsi="Times New Roman" w:cs="Times New Roman"/>
          <w:sz w:val="24"/>
          <w:szCs w:val="24"/>
        </w:rPr>
        <w:t>греховной, страшной, опускающейся до самых жестоких преступлений в условиях отсутствия позитивной сдерживающей силы</w:t>
      </w:r>
      <w:r>
        <w:rPr>
          <w:rFonts w:ascii="Times New Roman" w:hAnsi="Times New Roman" w:cs="Times New Roman"/>
          <w:sz w:val="24"/>
          <w:szCs w:val="24"/>
        </w:rPr>
        <w:t>.</w:t>
      </w:r>
    </w:p>
    <w:p w:rsidR="00E9071F" w:rsidRPr="00316325" w:rsidRDefault="00E9071F" w:rsidP="006A255E">
      <w:pPr>
        <w:spacing w:after="0" w:line="240" w:lineRule="auto"/>
        <w:jc w:val="both"/>
        <w:rPr>
          <w:rFonts w:ascii="Times New Roman" w:hAnsi="Times New Roman" w:cs="Times New Roman"/>
          <w:b/>
          <w:sz w:val="12"/>
          <w:szCs w:val="12"/>
        </w:rPr>
      </w:pPr>
    </w:p>
    <w:p w:rsidR="009D024C" w:rsidRDefault="009D024C" w:rsidP="00316325">
      <w:pPr>
        <w:spacing w:after="0" w:line="240" w:lineRule="auto"/>
        <w:rPr>
          <w:rFonts w:ascii="Times New Roman" w:hAnsi="Times New Roman" w:cs="Times New Roman"/>
          <w:b/>
          <w:sz w:val="24"/>
          <w:szCs w:val="24"/>
        </w:rPr>
      </w:pPr>
      <w:r w:rsidRPr="009D024C">
        <w:rPr>
          <w:rFonts w:ascii="Times New Roman" w:hAnsi="Times New Roman" w:cs="Times New Roman"/>
          <w:b/>
          <w:sz w:val="24"/>
          <w:szCs w:val="24"/>
        </w:rPr>
        <w:t>Задачи</w:t>
      </w:r>
      <w:r>
        <w:rPr>
          <w:rFonts w:ascii="Times New Roman" w:hAnsi="Times New Roman" w:cs="Times New Roman"/>
          <w:b/>
          <w:sz w:val="24"/>
          <w:szCs w:val="24"/>
        </w:rPr>
        <w:t xml:space="preserve"> урока</w:t>
      </w:r>
      <w:r w:rsidRPr="009D024C">
        <w:rPr>
          <w:rFonts w:ascii="Times New Roman" w:hAnsi="Times New Roman" w:cs="Times New Roman"/>
          <w:b/>
          <w:sz w:val="24"/>
          <w:szCs w:val="24"/>
        </w:rPr>
        <w:t>:</w:t>
      </w:r>
    </w:p>
    <w:p w:rsidR="00316325" w:rsidRPr="00316325" w:rsidRDefault="00316325" w:rsidP="00316325">
      <w:pPr>
        <w:spacing w:after="0" w:line="240" w:lineRule="auto"/>
        <w:rPr>
          <w:rFonts w:ascii="Times New Roman" w:hAnsi="Times New Roman" w:cs="Times New Roman"/>
          <w:b/>
          <w:sz w:val="8"/>
          <w:szCs w:val="8"/>
        </w:rPr>
      </w:pPr>
    </w:p>
    <w:p w:rsidR="006A255E" w:rsidRPr="009D024C" w:rsidRDefault="009D024C" w:rsidP="00316325">
      <w:pPr>
        <w:autoSpaceDE w:val="0"/>
        <w:autoSpaceDN w:val="0"/>
        <w:adjustRightInd w:val="0"/>
        <w:spacing w:after="0" w:line="240" w:lineRule="auto"/>
        <w:rPr>
          <w:rFonts w:ascii="Times New Roman" w:hAnsi="Times New Roman" w:cs="Times New Roman"/>
          <w:b/>
          <w:sz w:val="24"/>
          <w:szCs w:val="24"/>
        </w:rPr>
      </w:pPr>
      <w:r w:rsidRPr="009D024C">
        <w:rPr>
          <w:rFonts w:ascii="Times New Roman" w:hAnsi="Times New Roman" w:cs="Times New Roman"/>
          <w:b/>
          <w:sz w:val="24"/>
          <w:szCs w:val="24"/>
        </w:rPr>
        <w:t>Учебные задачи, направленные на достижение личностных результатов обучения:</w:t>
      </w:r>
    </w:p>
    <w:p w:rsidR="004139E3" w:rsidRPr="00114A7D" w:rsidRDefault="00114A7D" w:rsidP="00114A7D">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114A7D">
        <w:rPr>
          <w:rFonts w:ascii="Times New Roman" w:hAnsi="Times New Roman" w:cs="Times New Roman"/>
          <w:sz w:val="24"/>
          <w:szCs w:val="24"/>
        </w:rPr>
        <w:t>р</w:t>
      </w:r>
      <w:r w:rsidR="005345D4" w:rsidRPr="00114A7D">
        <w:rPr>
          <w:rFonts w:ascii="Times New Roman" w:hAnsi="Times New Roman" w:cs="Times New Roman"/>
          <w:sz w:val="24"/>
          <w:szCs w:val="24"/>
        </w:rPr>
        <w:t>азвит</w:t>
      </w:r>
      <w:r w:rsidR="004139E3" w:rsidRPr="00114A7D">
        <w:rPr>
          <w:rFonts w:ascii="Times New Roman" w:hAnsi="Times New Roman" w:cs="Times New Roman"/>
          <w:sz w:val="24"/>
          <w:szCs w:val="24"/>
        </w:rPr>
        <w:t xml:space="preserve">ь </w:t>
      </w:r>
      <w:r w:rsidR="005345D4" w:rsidRPr="00114A7D">
        <w:rPr>
          <w:rFonts w:ascii="Times New Roman" w:hAnsi="Times New Roman" w:cs="Times New Roman"/>
          <w:sz w:val="24"/>
          <w:szCs w:val="24"/>
        </w:rPr>
        <w:t>моральн</w:t>
      </w:r>
      <w:r w:rsidR="004139E3" w:rsidRPr="00114A7D">
        <w:rPr>
          <w:rFonts w:ascii="Times New Roman" w:hAnsi="Times New Roman" w:cs="Times New Roman"/>
          <w:sz w:val="24"/>
          <w:szCs w:val="24"/>
        </w:rPr>
        <w:t xml:space="preserve">ую </w:t>
      </w:r>
      <w:r w:rsidR="005345D4" w:rsidRPr="00114A7D">
        <w:rPr>
          <w:rFonts w:ascii="Times New Roman" w:hAnsi="Times New Roman" w:cs="Times New Roman"/>
          <w:sz w:val="24"/>
          <w:szCs w:val="24"/>
        </w:rPr>
        <w:t>готовност</w:t>
      </w:r>
      <w:r w:rsidRPr="00114A7D">
        <w:rPr>
          <w:rFonts w:ascii="Times New Roman" w:hAnsi="Times New Roman" w:cs="Times New Roman"/>
          <w:sz w:val="24"/>
          <w:szCs w:val="24"/>
        </w:rPr>
        <w:t>ь</w:t>
      </w:r>
      <w:r w:rsidR="005345D4" w:rsidRPr="00114A7D">
        <w:rPr>
          <w:rFonts w:ascii="Times New Roman" w:hAnsi="Times New Roman" w:cs="Times New Roman"/>
          <w:sz w:val="24"/>
          <w:szCs w:val="24"/>
        </w:rPr>
        <w:t xml:space="preserve"> противостоять Злу</w:t>
      </w:r>
      <w:r w:rsidR="004139E3" w:rsidRPr="00114A7D">
        <w:rPr>
          <w:rFonts w:ascii="Times New Roman" w:hAnsi="Times New Roman" w:cs="Times New Roman"/>
          <w:sz w:val="24"/>
          <w:szCs w:val="24"/>
        </w:rPr>
        <w:t xml:space="preserve"> в самом себе</w:t>
      </w:r>
      <w:r w:rsidRPr="00114A7D">
        <w:rPr>
          <w:rFonts w:ascii="Times New Roman" w:hAnsi="Times New Roman" w:cs="Times New Roman"/>
          <w:sz w:val="24"/>
          <w:szCs w:val="24"/>
        </w:rPr>
        <w:t>;</w:t>
      </w:r>
      <w:r w:rsidR="005345D4" w:rsidRPr="00114A7D">
        <w:rPr>
          <w:rFonts w:ascii="Times New Roman" w:hAnsi="Times New Roman" w:cs="Times New Roman"/>
          <w:sz w:val="24"/>
          <w:szCs w:val="24"/>
        </w:rPr>
        <w:t xml:space="preserve"> </w:t>
      </w:r>
    </w:p>
    <w:p w:rsidR="005345D4" w:rsidRPr="00114A7D" w:rsidRDefault="00114A7D" w:rsidP="00114A7D">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114A7D">
        <w:rPr>
          <w:rFonts w:ascii="Times New Roman" w:hAnsi="Times New Roman" w:cs="Times New Roman"/>
          <w:sz w:val="24"/>
          <w:szCs w:val="24"/>
        </w:rPr>
        <w:t>в</w:t>
      </w:r>
      <w:r w:rsidR="005345D4" w:rsidRPr="00114A7D">
        <w:rPr>
          <w:rFonts w:ascii="Times New Roman" w:hAnsi="Times New Roman" w:cs="Times New Roman"/>
          <w:sz w:val="24"/>
          <w:szCs w:val="24"/>
        </w:rPr>
        <w:t xml:space="preserve">ызвать стойкое внутреннее неприятие </w:t>
      </w:r>
      <w:r w:rsidR="004139E3" w:rsidRPr="00114A7D">
        <w:rPr>
          <w:rFonts w:ascii="Times New Roman" w:hAnsi="Times New Roman" w:cs="Times New Roman"/>
          <w:sz w:val="24"/>
          <w:szCs w:val="24"/>
        </w:rPr>
        <w:t>к человеческим греховным</w:t>
      </w:r>
      <w:r w:rsidR="005345D4" w:rsidRPr="00114A7D">
        <w:rPr>
          <w:rFonts w:ascii="Times New Roman" w:hAnsi="Times New Roman" w:cs="Times New Roman"/>
          <w:sz w:val="24"/>
          <w:szCs w:val="24"/>
        </w:rPr>
        <w:t xml:space="preserve"> порокам и нежелание</w:t>
      </w:r>
      <w:r w:rsidRPr="00114A7D">
        <w:rPr>
          <w:rFonts w:ascii="Times New Roman" w:hAnsi="Times New Roman" w:cs="Times New Roman"/>
          <w:sz w:val="24"/>
          <w:szCs w:val="24"/>
        </w:rPr>
        <w:t xml:space="preserve"> им подражать;</w:t>
      </w:r>
    </w:p>
    <w:p w:rsidR="00882B72" w:rsidRPr="00114A7D" w:rsidRDefault="00114A7D" w:rsidP="00114A7D">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114A7D">
        <w:rPr>
          <w:rFonts w:ascii="Times New Roman" w:hAnsi="Times New Roman" w:cs="Times New Roman"/>
          <w:sz w:val="24"/>
          <w:szCs w:val="24"/>
        </w:rPr>
        <w:t>ф</w:t>
      </w:r>
      <w:r w:rsidR="00882B72" w:rsidRPr="00114A7D">
        <w:rPr>
          <w:rFonts w:ascii="Times New Roman" w:hAnsi="Times New Roman" w:cs="Times New Roman"/>
          <w:sz w:val="24"/>
          <w:szCs w:val="24"/>
        </w:rPr>
        <w:t>ормирова</w:t>
      </w:r>
      <w:r w:rsidR="004139E3" w:rsidRPr="00114A7D">
        <w:rPr>
          <w:rFonts w:ascii="Times New Roman" w:hAnsi="Times New Roman" w:cs="Times New Roman"/>
          <w:sz w:val="24"/>
          <w:szCs w:val="24"/>
        </w:rPr>
        <w:t>ть</w:t>
      </w:r>
      <w:r w:rsidR="00882B72" w:rsidRPr="00114A7D">
        <w:rPr>
          <w:rFonts w:ascii="Times New Roman" w:hAnsi="Times New Roman" w:cs="Times New Roman"/>
          <w:sz w:val="24"/>
          <w:szCs w:val="24"/>
        </w:rPr>
        <w:t xml:space="preserve"> целостн</w:t>
      </w:r>
      <w:r w:rsidR="004139E3" w:rsidRPr="00114A7D">
        <w:rPr>
          <w:rFonts w:ascii="Times New Roman" w:hAnsi="Times New Roman" w:cs="Times New Roman"/>
          <w:sz w:val="24"/>
          <w:szCs w:val="24"/>
        </w:rPr>
        <w:t>ый</w:t>
      </w:r>
      <w:r w:rsidRPr="00114A7D">
        <w:rPr>
          <w:rFonts w:ascii="Times New Roman" w:hAnsi="Times New Roman" w:cs="Times New Roman"/>
          <w:sz w:val="24"/>
          <w:szCs w:val="24"/>
        </w:rPr>
        <w:t xml:space="preserve"> </w:t>
      </w:r>
      <w:r w:rsidR="004139E3" w:rsidRPr="00114A7D">
        <w:rPr>
          <w:rFonts w:ascii="Times New Roman" w:hAnsi="Times New Roman" w:cs="Times New Roman"/>
          <w:sz w:val="24"/>
          <w:szCs w:val="24"/>
        </w:rPr>
        <w:t xml:space="preserve"> </w:t>
      </w:r>
      <w:r w:rsidR="00882B72" w:rsidRPr="00114A7D">
        <w:rPr>
          <w:rFonts w:ascii="Times New Roman" w:hAnsi="Times New Roman" w:cs="Times New Roman"/>
          <w:sz w:val="24"/>
          <w:szCs w:val="24"/>
        </w:rPr>
        <w:t xml:space="preserve"> взгляд на мир</w:t>
      </w:r>
      <w:r w:rsidR="004139E3" w:rsidRPr="00114A7D">
        <w:rPr>
          <w:rFonts w:ascii="Times New Roman" w:hAnsi="Times New Roman" w:cs="Times New Roman"/>
          <w:sz w:val="24"/>
          <w:szCs w:val="24"/>
        </w:rPr>
        <w:t xml:space="preserve"> без насилия</w:t>
      </w:r>
      <w:r w:rsidRPr="00114A7D">
        <w:rPr>
          <w:rFonts w:ascii="Times New Roman" w:hAnsi="Times New Roman" w:cs="Times New Roman"/>
          <w:sz w:val="24"/>
          <w:szCs w:val="24"/>
        </w:rPr>
        <w:t xml:space="preserve"> и войн</w:t>
      </w:r>
      <w:r w:rsidR="00882B72" w:rsidRPr="00114A7D">
        <w:rPr>
          <w:rFonts w:ascii="Times New Roman" w:hAnsi="Times New Roman" w:cs="Times New Roman"/>
          <w:sz w:val="24"/>
          <w:szCs w:val="24"/>
        </w:rPr>
        <w:t>.</w:t>
      </w:r>
    </w:p>
    <w:p w:rsidR="00882B72" w:rsidRPr="00316325" w:rsidRDefault="00882B72" w:rsidP="00E9071F">
      <w:pPr>
        <w:spacing w:after="0" w:line="240" w:lineRule="auto"/>
        <w:jc w:val="both"/>
        <w:rPr>
          <w:sz w:val="8"/>
          <w:szCs w:val="8"/>
        </w:rPr>
      </w:pPr>
    </w:p>
    <w:p w:rsidR="00E9071F" w:rsidRDefault="00882B72" w:rsidP="00E9071F">
      <w:pPr>
        <w:autoSpaceDE w:val="0"/>
        <w:autoSpaceDN w:val="0"/>
        <w:adjustRightInd w:val="0"/>
        <w:spacing w:after="0" w:line="240" w:lineRule="auto"/>
        <w:rPr>
          <w:rFonts w:ascii="Times New Roman" w:hAnsi="Times New Roman" w:cs="Times New Roman"/>
          <w:sz w:val="24"/>
          <w:szCs w:val="24"/>
        </w:rPr>
      </w:pPr>
      <w:r w:rsidRPr="009D024C">
        <w:rPr>
          <w:rFonts w:ascii="Times New Roman" w:hAnsi="Times New Roman" w:cs="Times New Roman"/>
          <w:b/>
          <w:sz w:val="24"/>
          <w:szCs w:val="24"/>
        </w:rPr>
        <w:t xml:space="preserve">Учебные задачи, направленные на достижение </w:t>
      </w:r>
      <w:r>
        <w:rPr>
          <w:rFonts w:ascii="Times New Roman" w:hAnsi="Times New Roman" w:cs="Times New Roman"/>
          <w:b/>
          <w:sz w:val="24"/>
          <w:szCs w:val="24"/>
        </w:rPr>
        <w:t xml:space="preserve">предметных </w:t>
      </w:r>
      <w:r w:rsidRPr="009D024C">
        <w:rPr>
          <w:rFonts w:ascii="Times New Roman" w:hAnsi="Times New Roman" w:cs="Times New Roman"/>
          <w:b/>
          <w:sz w:val="24"/>
          <w:szCs w:val="24"/>
        </w:rPr>
        <w:t xml:space="preserve"> результатов обучения</w:t>
      </w:r>
      <w:r w:rsidR="009D024C">
        <w:rPr>
          <w:rFonts w:ascii="Times New Roman" w:hAnsi="Times New Roman" w:cs="Times New Roman"/>
          <w:sz w:val="24"/>
          <w:szCs w:val="24"/>
        </w:rPr>
        <w:t>:</w:t>
      </w:r>
    </w:p>
    <w:p w:rsidR="00E9071F" w:rsidRPr="009D024C" w:rsidRDefault="009D024C" w:rsidP="009D024C">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9D024C">
        <w:rPr>
          <w:rFonts w:ascii="Times New Roman" w:hAnsi="Times New Roman" w:cs="Times New Roman"/>
          <w:sz w:val="24"/>
          <w:szCs w:val="24"/>
        </w:rPr>
        <w:t xml:space="preserve">исследовать художественное произведение, </w:t>
      </w:r>
      <w:r w:rsidR="00E9071F" w:rsidRPr="009D024C">
        <w:rPr>
          <w:rFonts w:ascii="Times New Roman" w:hAnsi="Times New Roman" w:cs="Times New Roman"/>
          <w:sz w:val="24"/>
          <w:szCs w:val="24"/>
        </w:rPr>
        <w:t xml:space="preserve">понимать ключевые проблемы </w:t>
      </w:r>
      <w:r w:rsidRPr="009D024C">
        <w:rPr>
          <w:rFonts w:ascii="Times New Roman" w:hAnsi="Times New Roman" w:cs="Times New Roman"/>
          <w:sz w:val="24"/>
          <w:szCs w:val="24"/>
        </w:rPr>
        <w:t>романа;</w:t>
      </w:r>
    </w:p>
    <w:p w:rsidR="009D024C" w:rsidRPr="009D024C" w:rsidRDefault="009D024C" w:rsidP="009D024C">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9D024C">
        <w:rPr>
          <w:rFonts w:ascii="Times New Roman" w:hAnsi="Times New Roman" w:cs="Times New Roman"/>
          <w:sz w:val="24"/>
          <w:szCs w:val="24"/>
        </w:rPr>
        <w:t>определять и аргументировать принадлежность произведения к жанру притчи;</w:t>
      </w:r>
    </w:p>
    <w:p w:rsidR="00E9071F" w:rsidRPr="009D024C" w:rsidRDefault="006A255E" w:rsidP="009D024C">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9D024C">
        <w:rPr>
          <w:rFonts w:ascii="Times New Roman" w:hAnsi="Times New Roman" w:cs="Times New Roman"/>
          <w:sz w:val="24"/>
          <w:szCs w:val="24"/>
        </w:rPr>
        <w:t>овладе</w:t>
      </w:r>
      <w:r w:rsidR="00E9071F" w:rsidRPr="009D024C">
        <w:rPr>
          <w:rFonts w:ascii="Times New Roman" w:hAnsi="Times New Roman" w:cs="Times New Roman"/>
          <w:sz w:val="24"/>
          <w:szCs w:val="24"/>
        </w:rPr>
        <w:t>ть</w:t>
      </w:r>
      <w:r w:rsidRPr="009D024C">
        <w:rPr>
          <w:rFonts w:ascii="Times New Roman" w:hAnsi="Times New Roman" w:cs="Times New Roman"/>
          <w:sz w:val="24"/>
          <w:szCs w:val="24"/>
        </w:rPr>
        <w:t xml:space="preserve"> формами интерпретации </w:t>
      </w:r>
      <w:r w:rsidR="00E9071F" w:rsidRPr="009D024C">
        <w:rPr>
          <w:rFonts w:ascii="Times New Roman" w:hAnsi="Times New Roman" w:cs="Times New Roman"/>
          <w:sz w:val="24"/>
          <w:szCs w:val="24"/>
        </w:rPr>
        <w:t>романа: литературоведческой (включающей исследование жанровой природы текста,  роли финала, проблематики романа); культурологической (рассмотрение мифологических и библейских аллюзий в тексте); психологической (изучение логики</w:t>
      </w:r>
      <w:r w:rsidR="009D024C" w:rsidRPr="009D024C">
        <w:rPr>
          <w:rFonts w:ascii="Times New Roman" w:hAnsi="Times New Roman" w:cs="Times New Roman"/>
          <w:sz w:val="24"/>
          <w:szCs w:val="24"/>
        </w:rPr>
        <w:t xml:space="preserve"> характеров и поступков героев);</w:t>
      </w:r>
    </w:p>
    <w:p w:rsidR="00882B72" w:rsidRDefault="00E9071F" w:rsidP="00E9071F">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9D024C">
        <w:rPr>
          <w:rFonts w:ascii="Times New Roman" w:hAnsi="Times New Roman" w:cs="Times New Roman"/>
          <w:sz w:val="24"/>
          <w:szCs w:val="24"/>
        </w:rPr>
        <w:t>выявлять художественные средства и приёмы создания образов (метафор</w:t>
      </w:r>
      <w:r w:rsidR="009D024C" w:rsidRPr="009D024C">
        <w:rPr>
          <w:rFonts w:ascii="Times New Roman" w:hAnsi="Times New Roman" w:cs="Times New Roman"/>
          <w:sz w:val="24"/>
          <w:szCs w:val="24"/>
        </w:rPr>
        <w:t>у, аллегорию, иронию, гиперболу)</w:t>
      </w:r>
      <w:r w:rsidR="00882B72">
        <w:rPr>
          <w:rFonts w:ascii="Times New Roman" w:hAnsi="Times New Roman" w:cs="Times New Roman"/>
          <w:sz w:val="24"/>
          <w:szCs w:val="24"/>
        </w:rPr>
        <w:t>;</w:t>
      </w:r>
    </w:p>
    <w:p w:rsidR="00E9071F" w:rsidRPr="00882B72" w:rsidRDefault="00E9071F" w:rsidP="00E9071F">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882B72">
        <w:rPr>
          <w:rFonts w:ascii="Times New Roman" w:hAnsi="Times New Roman" w:cs="Times New Roman"/>
          <w:sz w:val="24"/>
          <w:szCs w:val="24"/>
        </w:rPr>
        <w:t xml:space="preserve">сопоставлять </w:t>
      </w:r>
      <w:r w:rsidR="00882B72">
        <w:rPr>
          <w:rFonts w:ascii="Times New Roman" w:hAnsi="Times New Roman" w:cs="Times New Roman"/>
          <w:sz w:val="24"/>
          <w:szCs w:val="24"/>
        </w:rPr>
        <w:t>роман У.Голдинга</w:t>
      </w:r>
      <w:r w:rsidRPr="00882B72">
        <w:rPr>
          <w:rFonts w:ascii="Times New Roman" w:hAnsi="Times New Roman" w:cs="Times New Roman"/>
          <w:sz w:val="24"/>
          <w:szCs w:val="24"/>
        </w:rPr>
        <w:t xml:space="preserve"> с </w:t>
      </w:r>
      <w:r w:rsidR="00882B72">
        <w:rPr>
          <w:rFonts w:ascii="Times New Roman" w:hAnsi="Times New Roman" w:cs="Times New Roman"/>
          <w:sz w:val="24"/>
          <w:szCs w:val="24"/>
        </w:rPr>
        <w:t>библейскими мотивами и образами.</w:t>
      </w:r>
    </w:p>
    <w:p w:rsidR="006A255E" w:rsidRPr="00316325" w:rsidRDefault="006A255E" w:rsidP="006A255E">
      <w:pPr>
        <w:spacing w:after="0" w:line="240" w:lineRule="auto"/>
        <w:jc w:val="both"/>
        <w:rPr>
          <w:sz w:val="8"/>
          <w:szCs w:val="8"/>
        </w:rPr>
      </w:pPr>
    </w:p>
    <w:p w:rsidR="006A255E" w:rsidRDefault="00114A7D" w:rsidP="00114A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Учебные </w:t>
      </w:r>
      <w:r w:rsidRPr="009D024C">
        <w:rPr>
          <w:rFonts w:ascii="Times New Roman" w:hAnsi="Times New Roman" w:cs="Times New Roman"/>
          <w:b/>
          <w:sz w:val="24"/>
          <w:szCs w:val="24"/>
        </w:rPr>
        <w:t xml:space="preserve">задачи, направленные на достижение </w:t>
      </w:r>
      <w:r>
        <w:rPr>
          <w:rFonts w:ascii="Times New Roman" w:hAnsi="Times New Roman" w:cs="Times New Roman"/>
          <w:b/>
          <w:sz w:val="24"/>
          <w:szCs w:val="24"/>
        </w:rPr>
        <w:t>метапредметных</w:t>
      </w:r>
      <w:r w:rsidRPr="009D024C">
        <w:rPr>
          <w:rFonts w:ascii="Times New Roman" w:hAnsi="Times New Roman" w:cs="Times New Roman"/>
          <w:b/>
          <w:sz w:val="24"/>
          <w:szCs w:val="24"/>
        </w:rPr>
        <w:t xml:space="preserve"> результатов обучения</w:t>
      </w:r>
      <w:r>
        <w:rPr>
          <w:rFonts w:ascii="Times New Roman" w:hAnsi="Times New Roman" w:cs="Times New Roman"/>
          <w:b/>
          <w:sz w:val="24"/>
          <w:szCs w:val="24"/>
        </w:rPr>
        <w:t>:</w:t>
      </w:r>
    </w:p>
    <w:p w:rsidR="00D95E54" w:rsidRDefault="00114A7D" w:rsidP="00D95E54">
      <w:pPr>
        <w:autoSpaceDE w:val="0"/>
        <w:autoSpaceDN w:val="0"/>
        <w:adjustRightInd w:val="0"/>
        <w:spacing w:after="0" w:line="240" w:lineRule="auto"/>
        <w:rPr>
          <w:rFonts w:ascii="Times New Roman" w:hAnsi="Times New Roman" w:cs="Times New Roman"/>
          <w:sz w:val="24"/>
          <w:szCs w:val="24"/>
        </w:rPr>
      </w:pPr>
      <w:r w:rsidRPr="00D95E54">
        <w:rPr>
          <w:rFonts w:ascii="Times New Roman" w:hAnsi="Times New Roman" w:cs="Times New Roman"/>
          <w:sz w:val="24"/>
          <w:szCs w:val="24"/>
        </w:rPr>
        <w:t>Познавательные</w:t>
      </w:r>
      <w:r w:rsidR="00316325">
        <w:rPr>
          <w:rFonts w:ascii="Times New Roman" w:hAnsi="Times New Roman" w:cs="Times New Roman"/>
          <w:sz w:val="24"/>
          <w:szCs w:val="24"/>
        </w:rPr>
        <w:t xml:space="preserve">:   </w:t>
      </w:r>
    </w:p>
    <w:p w:rsidR="00114A7D" w:rsidRPr="00D95E54" w:rsidRDefault="00D95E54" w:rsidP="00D95E54">
      <w:pPr>
        <w:pStyle w:val="a3"/>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14A7D" w:rsidRPr="00D95E54">
        <w:rPr>
          <w:rFonts w:ascii="Times New Roman" w:hAnsi="Times New Roman" w:cs="Times New Roman"/>
          <w:sz w:val="24"/>
          <w:szCs w:val="24"/>
        </w:rPr>
        <w:t>азви</w:t>
      </w:r>
      <w:r w:rsidRPr="00D95E54">
        <w:rPr>
          <w:rFonts w:ascii="Times New Roman" w:hAnsi="Times New Roman" w:cs="Times New Roman"/>
          <w:sz w:val="24"/>
          <w:szCs w:val="24"/>
        </w:rPr>
        <w:t>вать</w:t>
      </w:r>
      <w:r w:rsidR="00114A7D" w:rsidRPr="00D95E54">
        <w:rPr>
          <w:rFonts w:ascii="Times New Roman" w:hAnsi="Times New Roman" w:cs="Times New Roman"/>
          <w:sz w:val="24"/>
          <w:szCs w:val="24"/>
        </w:rPr>
        <w:t xml:space="preserve"> познавательн</w:t>
      </w:r>
      <w:r w:rsidRPr="00D95E54">
        <w:rPr>
          <w:rFonts w:ascii="Times New Roman" w:hAnsi="Times New Roman" w:cs="Times New Roman"/>
          <w:sz w:val="24"/>
          <w:szCs w:val="24"/>
        </w:rPr>
        <w:t>ую</w:t>
      </w:r>
      <w:r w:rsidR="00114A7D" w:rsidRPr="00D95E54">
        <w:rPr>
          <w:rFonts w:ascii="Times New Roman" w:hAnsi="Times New Roman" w:cs="Times New Roman"/>
          <w:sz w:val="24"/>
          <w:szCs w:val="24"/>
        </w:rPr>
        <w:t xml:space="preserve"> активност</w:t>
      </w:r>
      <w:r w:rsidRPr="00D95E54">
        <w:rPr>
          <w:rFonts w:ascii="Times New Roman" w:hAnsi="Times New Roman" w:cs="Times New Roman"/>
          <w:sz w:val="24"/>
          <w:szCs w:val="24"/>
        </w:rPr>
        <w:t>ь</w:t>
      </w:r>
      <w:r w:rsidR="00114A7D" w:rsidRPr="00D95E54">
        <w:rPr>
          <w:rFonts w:ascii="Times New Roman" w:hAnsi="Times New Roman" w:cs="Times New Roman"/>
          <w:sz w:val="24"/>
          <w:szCs w:val="24"/>
        </w:rPr>
        <w:t>, формирова</w:t>
      </w:r>
      <w:r w:rsidRPr="00D95E54">
        <w:rPr>
          <w:rFonts w:ascii="Times New Roman" w:hAnsi="Times New Roman" w:cs="Times New Roman"/>
          <w:sz w:val="24"/>
          <w:szCs w:val="24"/>
        </w:rPr>
        <w:t>ть</w:t>
      </w:r>
      <w:r w:rsidR="00114A7D" w:rsidRPr="00D95E54">
        <w:rPr>
          <w:rFonts w:ascii="Times New Roman" w:hAnsi="Times New Roman" w:cs="Times New Roman"/>
          <w:sz w:val="24"/>
          <w:szCs w:val="24"/>
        </w:rPr>
        <w:t xml:space="preserve"> умения собирать, систематизировать и применять информацию по теме.</w:t>
      </w:r>
    </w:p>
    <w:p w:rsidR="00D95E54" w:rsidRDefault="00114A7D" w:rsidP="00D95E54">
      <w:pPr>
        <w:autoSpaceDE w:val="0"/>
        <w:autoSpaceDN w:val="0"/>
        <w:adjustRightInd w:val="0"/>
        <w:spacing w:after="0" w:line="240" w:lineRule="auto"/>
        <w:rPr>
          <w:rFonts w:ascii="Times New Roman" w:hAnsi="Times New Roman" w:cs="Times New Roman"/>
          <w:sz w:val="24"/>
          <w:szCs w:val="24"/>
        </w:rPr>
      </w:pPr>
      <w:r w:rsidRPr="00D95E54">
        <w:rPr>
          <w:rFonts w:ascii="Times New Roman" w:hAnsi="Times New Roman" w:cs="Times New Roman"/>
          <w:sz w:val="24"/>
          <w:szCs w:val="24"/>
        </w:rPr>
        <w:t xml:space="preserve">Регулятивные:  </w:t>
      </w:r>
      <w:r w:rsidR="00D95E54">
        <w:rPr>
          <w:rFonts w:ascii="Times New Roman" w:hAnsi="Times New Roman" w:cs="Times New Roman"/>
          <w:sz w:val="24"/>
          <w:szCs w:val="24"/>
        </w:rPr>
        <w:t xml:space="preserve"> </w:t>
      </w:r>
      <w:r w:rsidRPr="00D95E54">
        <w:rPr>
          <w:rFonts w:ascii="Times New Roman" w:hAnsi="Times New Roman" w:cs="Times New Roman"/>
          <w:sz w:val="24"/>
          <w:szCs w:val="24"/>
        </w:rPr>
        <w:t xml:space="preserve"> </w:t>
      </w:r>
    </w:p>
    <w:p w:rsidR="00114A7D" w:rsidRPr="00D95E54" w:rsidRDefault="00D95E54" w:rsidP="00D95E54">
      <w:pPr>
        <w:pStyle w:val="a3"/>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114A7D" w:rsidRPr="00D95E54">
        <w:rPr>
          <w:rFonts w:ascii="Times New Roman" w:hAnsi="Times New Roman" w:cs="Times New Roman"/>
          <w:sz w:val="24"/>
          <w:szCs w:val="24"/>
        </w:rPr>
        <w:t>ормирова</w:t>
      </w:r>
      <w:r w:rsidRPr="00D95E54">
        <w:rPr>
          <w:rFonts w:ascii="Times New Roman" w:hAnsi="Times New Roman" w:cs="Times New Roman"/>
          <w:sz w:val="24"/>
          <w:szCs w:val="24"/>
        </w:rPr>
        <w:t>ть</w:t>
      </w:r>
      <w:r w:rsidR="00114A7D" w:rsidRPr="00D95E54">
        <w:rPr>
          <w:rFonts w:ascii="Times New Roman" w:hAnsi="Times New Roman" w:cs="Times New Roman"/>
          <w:sz w:val="24"/>
          <w:szCs w:val="24"/>
        </w:rPr>
        <w:t xml:space="preserve"> умения принимать и </w:t>
      </w:r>
      <w:r w:rsidRPr="00D95E54">
        <w:rPr>
          <w:rFonts w:ascii="Times New Roman" w:hAnsi="Times New Roman" w:cs="Times New Roman"/>
          <w:sz w:val="24"/>
          <w:szCs w:val="24"/>
        </w:rPr>
        <w:t xml:space="preserve">выполнять поставленную </w:t>
      </w:r>
      <w:r w:rsidR="00114A7D" w:rsidRPr="00D95E54">
        <w:rPr>
          <w:rFonts w:ascii="Times New Roman" w:hAnsi="Times New Roman" w:cs="Times New Roman"/>
          <w:sz w:val="24"/>
          <w:szCs w:val="24"/>
        </w:rPr>
        <w:t xml:space="preserve"> задачу,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5E54" w:rsidRDefault="00114A7D" w:rsidP="00D95E54">
      <w:pPr>
        <w:autoSpaceDE w:val="0"/>
        <w:autoSpaceDN w:val="0"/>
        <w:adjustRightInd w:val="0"/>
        <w:spacing w:after="0" w:line="240" w:lineRule="auto"/>
        <w:rPr>
          <w:rFonts w:ascii="Times New Roman" w:hAnsi="Times New Roman" w:cs="Times New Roman"/>
          <w:sz w:val="24"/>
          <w:szCs w:val="24"/>
        </w:rPr>
      </w:pPr>
      <w:r w:rsidRPr="00D95E54">
        <w:rPr>
          <w:rFonts w:ascii="Times New Roman" w:hAnsi="Times New Roman" w:cs="Times New Roman"/>
          <w:sz w:val="24"/>
          <w:szCs w:val="24"/>
        </w:rPr>
        <w:t>Коммуникативные:</w:t>
      </w:r>
    </w:p>
    <w:p w:rsidR="00114A7D" w:rsidRPr="00D95E54" w:rsidRDefault="00D95E54" w:rsidP="00D95E54">
      <w:pPr>
        <w:pStyle w:val="a3"/>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D95E54">
        <w:rPr>
          <w:rFonts w:ascii="Times New Roman" w:hAnsi="Times New Roman" w:cs="Times New Roman"/>
          <w:sz w:val="24"/>
          <w:szCs w:val="24"/>
        </w:rPr>
        <w:t>ормировать у</w:t>
      </w:r>
      <w:r w:rsidR="00114A7D" w:rsidRPr="00D95E54">
        <w:rPr>
          <w:rFonts w:ascii="Times New Roman" w:hAnsi="Times New Roman" w:cs="Times New Roman"/>
          <w:sz w:val="24"/>
          <w:szCs w:val="24"/>
        </w:rPr>
        <w:t xml:space="preserve">мение </w:t>
      </w:r>
      <w:r w:rsidRPr="00D95E54">
        <w:rPr>
          <w:rFonts w:ascii="Times New Roman" w:hAnsi="Times New Roman" w:cs="Times New Roman"/>
          <w:sz w:val="24"/>
          <w:szCs w:val="24"/>
        </w:rPr>
        <w:t xml:space="preserve">структурировать и </w:t>
      </w:r>
      <w:r w:rsidR="00114A7D" w:rsidRPr="00D95E54">
        <w:rPr>
          <w:rFonts w:ascii="Times New Roman" w:hAnsi="Times New Roman" w:cs="Times New Roman"/>
          <w:sz w:val="24"/>
          <w:szCs w:val="24"/>
        </w:rPr>
        <w:t xml:space="preserve"> излагать информацию, грамотно </w:t>
      </w:r>
      <w:r w:rsidRPr="00D95E54">
        <w:rPr>
          <w:rFonts w:ascii="Times New Roman" w:hAnsi="Times New Roman" w:cs="Times New Roman"/>
          <w:sz w:val="24"/>
          <w:szCs w:val="24"/>
        </w:rPr>
        <w:t>презентовать проделанную работу, выдвигать гипотезы, формулировать проблемные вопросы, формулировать выводы;</w:t>
      </w:r>
    </w:p>
    <w:p w:rsidR="00D95E54" w:rsidRPr="00E9071F" w:rsidRDefault="00D95E54" w:rsidP="00D95E54">
      <w:pPr>
        <w:pStyle w:val="a3"/>
        <w:numPr>
          <w:ilvl w:val="0"/>
          <w:numId w:val="37"/>
        </w:numPr>
        <w:autoSpaceDE w:val="0"/>
        <w:autoSpaceDN w:val="0"/>
        <w:adjustRightInd w:val="0"/>
        <w:spacing w:after="0" w:line="240" w:lineRule="auto"/>
        <w:rPr>
          <w:rFonts w:ascii="Times New Roman" w:hAnsi="Times New Roman" w:cs="Times New Roman"/>
          <w:sz w:val="24"/>
          <w:szCs w:val="24"/>
        </w:rPr>
      </w:pPr>
      <w:r w:rsidRPr="00E9071F">
        <w:rPr>
          <w:rFonts w:ascii="Times New Roman" w:hAnsi="Times New Roman" w:cs="Times New Roman"/>
          <w:sz w:val="24"/>
          <w:szCs w:val="24"/>
        </w:rPr>
        <w:t>уметь выделять причинно-следственные связи в устных и письменных высказываниях, формулировать выводы;</w:t>
      </w:r>
    </w:p>
    <w:p w:rsidR="00114A7D" w:rsidRPr="00D95E54" w:rsidRDefault="00D95E54" w:rsidP="00D95E54">
      <w:pPr>
        <w:pStyle w:val="a3"/>
        <w:numPr>
          <w:ilvl w:val="0"/>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D95E54">
        <w:rPr>
          <w:rFonts w:ascii="Times New Roman" w:hAnsi="Times New Roman" w:cs="Times New Roman"/>
          <w:sz w:val="24"/>
          <w:szCs w:val="24"/>
        </w:rPr>
        <w:t>ормировать умения работать самостоятельно, в парах,</w:t>
      </w:r>
      <w:r>
        <w:rPr>
          <w:rFonts w:ascii="Times New Roman" w:hAnsi="Times New Roman" w:cs="Times New Roman"/>
          <w:sz w:val="24"/>
          <w:szCs w:val="24"/>
        </w:rPr>
        <w:t xml:space="preserve"> </w:t>
      </w:r>
      <w:r w:rsidR="00114A7D" w:rsidRPr="00D95E54">
        <w:rPr>
          <w:rFonts w:ascii="Times New Roman" w:hAnsi="Times New Roman" w:cs="Times New Roman"/>
          <w:sz w:val="24"/>
          <w:szCs w:val="24"/>
        </w:rPr>
        <w:t xml:space="preserve">быть способным к обсуждению проблемы, вести </w:t>
      </w:r>
      <w:r>
        <w:rPr>
          <w:rFonts w:ascii="Times New Roman" w:hAnsi="Times New Roman" w:cs="Times New Roman"/>
          <w:sz w:val="24"/>
          <w:szCs w:val="24"/>
        </w:rPr>
        <w:t>диалог.</w:t>
      </w:r>
    </w:p>
    <w:p w:rsidR="0033030B" w:rsidRPr="002D2DA5" w:rsidRDefault="0033030B" w:rsidP="00093A9A">
      <w:pPr>
        <w:autoSpaceDE w:val="0"/>
        <w:autoSpaceDN w:val="0"/>
        <w:adjustRightInd w:val="0"/>
        <w:spacing w:after="0" w:line="240" w:lineRule="auto"/>
        <w:rPr>
          <w:rFonts w:ascii="Times New Roman" w:hAnsi="Times New Roman" w:cs="Times New Roman"/>
          <w:b/>
          <w:sz w:val="24"/>
          <w:szCs w:val="24"/>
        </w:rPr>
      </w:pPr>
    </w:p>
    <w:p w:rsidR="002D2DA5" w:rsidRDefault="00422CFF" w:rsidP="002D2DA5">
      <w:pPr>
        <w:spacing w:after="0" w:line="285" w:lineRule="atLeast"/>
        <w:rPr>
          <w:rFonts w:ascii="Times New Roman" w:eastAsia="Times New Roman" w:hAnsi="Times New Roman" w:cs="Times New Roman"/>
          <w:color w:val="222222"/>
          <w:sz w:val="24"/>
          <w:szCs w:val="24"/>
        </w:rPr>
      </w:pPr>
      <w:r w:rsidRPr="002D2DA5">
        <w:rPr>
          <w:rFonts w:ascii="Times New Roman" w:hAnsi="Times New Roman" w:cs="Times New Roman"/>
          <w:b/>
          <w:sz w:val="24"/>
          <w:szCs w:val="24"/>
        </w:rPr>
        <w:t xml:space="preserve">Тип урока: </w:t>
      </w:r>
      <w:r w:rsidR="002D2DA5" w:rsidRPr="002D2DA5">
        <w:rPr>
          <w:rFonts w:ascii="Times New Roman" w:eastAsia="Times New Roman" w:hAnsi="Times New Roman" w:cs="Times New Roman"/>
          <w:color w:val="222222"/>
          <w:sz w:val="24"/>
          <w:szCs w:val="24"/>
        </w:rPr>
        <w:t>урок анализа художественного произведения</w:t>
      </w:r>
      <w:r w:rsidR="001202CD">
        <w:rPr>
          <w:rFonts w:ascii="Times New Roman" w:eastAsia="Times New Roman" w:hAnsi="Times New Roman" w:cs="Times New Roman"/>
          <w:color w:val="222222"/>
          <w:sz w:val="24"/>
          <w:szCs w:val="24"/>
        </w:rPr>
        <w:t xml:space="preserve"> </w:t>
      </w:r>
    </w:p>
    <w:p w:rsidR="00725C41" w:rsidRDefault="00725C41" w:rsidP="002D2DA5">
      <w:pPr>
        <w:spacing w:after="0" w:line="285" w:lineRule="atLeast"/>
        <w:rPr>
          <w:rFonts w:ascii="Times New Roman" w:eastAsia="Times New Roman" w:hAnsi="Times New Roman" w:cs="Times New Roman"/>
          <w:color w:val="222222"/>
          <w:sz w:val="24"/>
          <w:szCs w:val="24"/>
        </w:rPr>
      </w:pPr>
      <w:r w:rsidRPr="00725C41">
        <w:rPr>
          <w:rFonts w:ascii="Times New Roman" w:eastAsia="Times New Roman" w:hAnsi="Times New Roman" w:cs="Times New Roman"/>
          <w:b/>
          <w:color w:val="222222"/>
          <w:sz w:val="24"/>
          <w:szCs w:val="24"/>
        </w:rPr>
        <w:t>Форма урока:</w:t>
      </w:r>
      <w:r>
        <w:rPr>
          <w:rFonts w:ascii="Times New Roman" w:eastAsia="Times New Roman" w:hAnsi="Times New Roman" w:cs="Times New Roman"/>
          <w:color w:val="222222"/>
          <w:sz w:val="24"/>
          <w:szCs w:val="24"/>
        </w:rPr>
        <w:t xml:space="preserve"> урок-беседа с элементами лабораторной работы</w:t>
      </w:r>
    </w:p>
    <w:p w:rsidR="009C21A7" w:rsidRDefault="009C21A7" w:rsidP="00093A9A">
      <w:pPr>
        <w:autoSpaceDE w:val="0"/>
        <w:autoSpaceDN w:val="0"/>
        <w:adjustRightInd w:val="0"/>
        <w:spacing w:after="0" w:line="240" w:lineRule="auto"/>
        <w:rPr>
          <w:rFonts w:ascii="Times New Roman" w:hAnsi="Times New Roman" w:cs="Times New Roman"/>
          <w:b/>
          <w:sz w:val="24"/>
          <w:szCs w:val="24"/>
        </w:rPr>
      </w:pPr>
    </w:p>
    <w:p w:rsidR="006A7D9B" w:rsidRDefault="0033030B" w:rsidP="0033030B">
      <w:pPr>
        <w:autoSpaceDE w:val="0"/>
        <w:autoSpaceDN w:val="0"/>
        <w:adjustRightInd w:val="0"/>
        <w:spacing w:after="0" w:line="240" w:lineRule="auto"/>
        <w:rPr>
          <w:rFonts w:ascii="Times New Roman" w:hAnsi="Times New Roman" w:cs="Times New Roman"/>
          <w:b/>
          <w:sz w:val="24"/>
          <w:szCs w:val="24"/>
        </w:rPr>
      </w:pPr>
      <w:r w:rsidRPr="00422CFF">
        <w:rPr>
          <w:rFonts w:ascii="Times New Roman" w:hAnsi="Times New Roman" w:cs="Times New Roman"/>
          <w:b/>
          <w:sz w:val="24"/>
          <w:szCs w:val="24"/>
        </w:rPr>
        <w:t xml:space="preserve">Оборудование: </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портрет Уильяма Голдинга</w:t>
      </w:r>
      <w:r w:rsidR="00A57F4A">
        <w:rPr>
          <w:rFonts w:ascii="Times New Roman" w:hAnsi="Times New Roman" w:cs="Times New Roman"/>
          <w:sz w:val="24"/>
          <w:szCs w:val="24"/>
        </w:rPr>
        <w:t>;</w:t>
      </w:r>
      <w:r w:rsidRPr="006A7D9B">
        <w:rPr>
          <w:rFonts w:ascii="Times New Roman" w:hAnsi="Times New Roman" w:cs="Times New Roman"/>
          <w:sz w:val="24"/>
          <w:szCs w:val="24"/>
        </w:rPr>
        <w:t xml:space="preserve"> </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выставка произведений</w:t>
      </w:r>
      <w:r w:rsidRPr="006A7D9B">
        <w:rPr>
          <w:rFonts w:ascii="Times New Roman" w:hAnsi="Times New Roman" w:cs="Times New Roman"/>
          <w:sz w:val="24"/>
          <w:szCs w:val="24"/>
        </w:rPr>
        <w:t xml:space="preserve"> </w:t>
      </w:r>
      <w:r w:rsidR="00316325">
        <w:rPr>
          <w:rFonts w:ascii="Times New Roman" w:hAnsi="Times New Roman" w:cs="Times New Roman"/>
          <w:sz w:val="24"/>
          <w:szCs w:val="24"/>
        </w:rPr>
        <w:t>Уильяма Голдинга</w:t>
      </w:r>
      <w:r w:rsidR="00A57F4A">
        <w:rPr>
          <w:rFonts w:ascii="Times New Roman" w:hAnsi="Times New Roman" w:cs="Times New Roman"/>
          <w:sz w:val="24"/>
          <w:szCs w:val="24"/>
        </w:rPr>
        <w:t>;</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работы учащихся</w:t>
      </w:r>
      <w:r w:rsidR="00525B5B">
        <w:rPr>
          <w:rFonts w:ascii="Times New Roman" w:hAnsi="Times New Roman" w:cs="Times New Roman"/>
          <w:sz w:val="24"/>
          <w:szCs w:val="24"/>
        </w:rPr>
        <w:t xml:space="preserve"> «Роль символов в романе У.Голдинга «Повелитель мух», «Библейские мотивы и образы в романе У.Голдинга «Повелитель мух»</w:t>
      </w:r>
      <w:r w:rsidR="00A57F4A">
        <w:rPr>
          <w:rFonts w:ascii="Times New Roman" w:hAnsi="Times New Roman" w:cs="Times New Roman"/>
          <w:sz w:val="24"/>
          <w:szCs w:val="24"/>
        </w:rPr>
        <w:t>.</w:t>
      </w:r>
    </w:p>
    <w:p w:rsidR="00725C41" w:rsidRDefault="00725C41" w:rsidP="008C027C">
      <w:pPr>
        <w:shd w:val="clear" w:color="auto" w:fill="FFFFFF"/>
        <w:spacing w:after="120" w:line="240" w:lineRule="atLeast"/>
        <w:jc w:val="center"/>
        <w:rPr>
          <w:rFonts w:ascii="Times New Roman" w:eastAsia="Times New Roman" w:hAnsi="Times New Roman" w:cs="Times New Roman"/>
          <w:b/>
          <w:bCs/>
          <w:sz w:val="24"/>
          <w:szCs w:val="24"/>
        </w:rPr>
      </w:pPr>
    </w:p>
    <w:p w:rsidR="00422CFF" w:rsidRDefault="008C027C" w:rsidP="008C027C">
      <w:pPr>
        <w:shd w:val="clear" w:color="auto" w:fill="FFFFFF"/>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Ход урока</w:t>
      </w:r>
    </w:p>
    <w:p w:rsidR="001869FE" w:rsidRDefault="001869FE" w:rsidP="008C027C">
      <w:pPr>
        <w:shd w:val="clear" w:color="auto" w:fill="FFFFFF"/>
        <w:spacing w:after="120" w:line="240" w:lineRule="atLeast"/>
        <w:jc w:val="center"/>
        <w:rPr>
          <w:rFonts w:ascii="Times New Roman" w:eastAsia="Times New Roman" w:hAnsi="Times New Roman" w:cs="Times New Roman"/>
          <w:b/>
          <w:bCs/>
          <w:sz w:val="24"/>
          <w:szCs w:val="24"/>
        </w:rPr>
      </w:pPr>
    </w:p>
    <w:p w:rsidR="008C027C" w:rsidRDefault="008C027C" w:rsidP="008C027C">
      <w:pPr>
        <w:pStyle w:val="a3"/>
        <w:numPr>
          <w:ilvl w:val="0"/>
          <w:numId w:val="31"/>
        </w:numPr>
        <w:shd w:val="clear" w:color="auto" w:fill="FFFFFF"/>
        <w:spacing w:after="12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Организационный момент</w:t>
      </w:r>
      <w:r w:rsidR="006A7D9B">
        <w:rPr>
          <w:rFonts w:ascii="Times New Roman" w:eastAsia="Times New Roman" w:hAnsi="Times New Roman" w:cs="Times New Roman"/>
          <w:b/>
          <w:bCs/>
          <w:sz w:val="24"/>
          <w:szCs w:val="24"/>
        </w:rPr>
        <w:t xml:space="preserve"> (1 минута)</w:t>
      </w:r>
      <w:r>
        <w:rPr>
          <w:rFonts w:ascii="Times New Roman" w:eastAsia="Times New Roman" w:hAnsi="Times New Roman" w:cs="Times New Roman"/>
          <w:b/>
          <w:bCs/>
          <w:sz w:val="24"/>
          <w:szCs w:val="24"/>
        </w:rPr>
        <w:t>.</w:t>
      </w:r>
    </w:p>
    <w:p w:rsidR="001869FE" w:rsidRDefault="001869FE" w:rsidP="001869FE">
      <w:pPr>
        <w:pStyle w:val="a3"/>
        <w:shd w:val="clear" w:color="auto" w:fill="FFFFFF"/>
        <w:spacing w:after="120" w:line="240" w:lineRule="atLeast"/>
        <w:ind w:left="1080"/>
        <w:rPr>
          <w:rFonts w:ascii="Times New Roman" w:eastAsia="Times New Roman" w:hAnsi="Times New Roman" w:cs="Times New Roman"/>
          <w:b/>
          <w:bCs/>
          <w:sz w:val="24"/>
          <w:szCs w:val="24"/>
        </w:rPr>
      </w:pPr>
    </w:p>
    <w:p w:rsidR="008C027C" w:rsidRPr="008C027C" w:rsidRDefault="00695B49" w:rsidP="008C027C">
      <w:pPr>
        <w:pStyle w:val="a3"/>
        <w:numPr>
          <w:ilvl w:val="0"/>
          <w:numId w:val="31"/>
        </w:numPr>
        <w:shd w:val="clear" w:color="auto" w:fill="FFFFFF"/>
        <w:spacing w:after="12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Мотивация учебной деятельности</w:t>
      </w:r>
      <w:r w:rsidR="002E4E33">
        <w:rPr>
          <w:rFonts w:ascii="Times New Roman" w:eastAsia="Times New Roman" w:hAnsi="Times New Roman" w:cs="Times New Roman"/>
          <w:b/>
          <w:bCs/>
          <w:sz w:val="24"/>
          <w:szCs w:val="24"/>
        </w:rPr>
        <w:t xml:space="preserve"> (4</w:t>
      </w:r>
      <w:r w:rsidR="004E02A0">
        <w:rPr>
          <w:rFonts w:ascii="Times New Roman" w:eastAsia="Times New Roman" w:hAnsi="Times New Roman" w:cs="Times New Roman"/>
          <w:b/>
          <w:bCs/>
          <w:sz w:val="24"/>
          <w:szCs w:val="24"/>
        </w:rPr>
        <w:t xml:space="preserve"> минут</w:t>
      </w:r>
      <w:r w:rsidR="002E4E33">
        <w:rPr>
          <w:rFonts w:ascii="Times New Roman" w:eastAsia="Times New Roman" w:hAnsi="Times New Roman" w:cs="Times New Roman"/>
          <w:b/>
          <w:bCs/>
          <w:sz w:val="24"/>
          <w:szCs w:val="24"/>
        </w:rPr>
        <w:t>ы</w:t>
      </w:r>
      <w:r w:rsidR="004E02A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
          <w:bCs/>
          <w:sz w:val="24"/>
          <w:szCs w:val="24"/>
        </w:rPr>
        <w:t>Слово учителя.</w:t>
      </w:r>
      <w:r>
        <w:rPr>
          <w:rFonts w:ascii="Times New Roman" w:eastAsia="Times New Roman" w:hAnsi="Times New Roman" w:cs="Times New Roman"/>
          <w:bCs/>
          <w:sz w:val="24"/>
          <w:szCs w:val="24"/>
        </w:rPr>
        <w:t xml:space="preserve"> Проза Уильяма </w:t>
      </w:r>
      <w:r w:rsidRPr="001869FE">
        <w:rPr>
          <w:rFonts w:ascii="Times New Roman" w:eastAsia="Times New Roman" w:hAnsi="Times New Roman" w:cs="Times New Roman"/>
          <w:bCs/>
          <w:sz w:val="24"/>
          <w:szCs w:val="24"/>
        </w:rPr>
        <w:t xml:space="preserve"> Голдинга – одно из самых ярких явлений мировой литературы второй половины XX века. Любое его произведение подчинено философской концепции, основанной на тревоге художника за суд</w:t>
      </w:r>
      <w:r>
        <w:rPr>
          <w:rFonts w:ascii="Times New Roman" w:eastAsia="Times New Roman" w:hAnsi="Times New Roman" w:cs="Times New Roman"/>
          <w:bCs/>
          <w:sz w:val="24"/>
          <w:szCs w:val="24"/>
        </w:rPr>
        <w:t xml:space="preserve">ьбу человека в современном мире. </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Cs/>
          <w:sz w:val="24"/>
          <w:szCs w:val="24"/>
        </w:rPr>
        <w:t>Все творчество Голдинга посвящено решению главной проблемы: «в чем существо человеческое». В своих романах автор, исследуя духовные и этические вопросы, постоянно обращается к основной теме «тьмы мира» и «тьмы сердца человеческого».</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Cs/>
          <w:sz w:val="24"/>
          <w:szCs w:val="24"/>
        </w:rPr>
        <w:t>Для произведений Голдинга характерны не только философская глубина и драматизм, но и яркий, разнообразный язык метафор, пространственная ограниченность действия, моделирование различных экстремальных ситуаций.</w:t>
      </w:r>
    </w:p>
    <w:p w:rsidR="0019440A" w:rsidRDefault="001869FE" w:rsidP="001869FE">
      <w:pPr>
        <w:shd w:val="clear" w:color="auto" w:fill="FFFFFF"/>
        <w:spacing w:after="120" w:line="240" w:lineRule="atLeast"/>
        <w:ind w:firstLine="360"/>
        <w:jc w:val="both"/>
        <w:rPr>
          <w:rFonts w:ascii="Times New Roman" w:eastAsia="Times New Roman" w:hAnsi="Times New Roman" w:cs="Times New Roman"/>
          <w:b/>
          <w:bCs/>
          <w:i/>
          <w:sz w:val="24"/>
          <w:szCs w:val="24"/>
        </w:rPr>
      </w:pPr>
      <w:r w:rsidRPr="001869FE">
        <w:rPr>
          <w:rFonts w:ascii="Times New Roman" w:eastAsia="Times New Roman" w:hAnsi="Times New Roman" w:cs="Times New Roman"/>
          <w:b/>
          <w:bCs/>
          <w:sz w:val="24"/>
          <w:szCs w:val="24"/>
        </w:rPr>
        <w:t xml:space="preserve">Сообщение учащегося </w:t>
      </w:r>
      <w:r w:rsidR="00A15BE4">
        <w:rPr>
          <w:rFonts w:ascii="Times New Roman" w:eastAsia="Times New Roman" w:hAnsi="Times New Roman" w:cs="Times New Roman"/>
          <w:bCs/>
          <w:sz w:val="24"/>
          <w:szCs w:val="24"/>
        </w:rPr>
        <w:t xml:space="preserve"> </w:t>
      </w:r>
      <w:r w:rsidR="00A15BE4" w:rsidRPr="00A15BE4">
        <w:rPr>
          <w:rFonts w:ascii="Times New Roman" w:eastAsia="Times New Roman" w:hAnsi="Times New Roman" w:cs="Times New Roman"/>
          <w:bCs/>
          <w:sz w:val="24"/>
          <w:szCs w:val="24"/>
        </w:rPr>
        <w:t xml:space="preserve">об Уильяме Голдинге и  его книгах. Краткий анализ выступления писателя </w:t>
      </w:r>
      <w:r w:rsidR="00A15BE4">
        <w:rPr>
          <w:rFonts w:ascii="Times New Roman" w:eastAsia="Times New Roman" w:hAnsi="Times New Roman" w:cs="Times New Roman"/>
          <w:bCs/>
          <w:sz w:val="24"/>
          <w:szCs w:val="24"/>
        </w:rPr>
        <w:t>на вручении Нобелевской премии. Основные афоризмы и цитаты из произведений</w:t>
      </w:r>
      <w:r w:rsidR="00A15BE4" w:rsidRPr="00D850F6">
        <w:rPr>
          <w:rFonts w:ascii="Times New Roman" w:eastAsia="Times New Roman" w:hAnsi="Times New Roman" w:cs="Times New Roman"/>
          <w:b/>
          <w:bCs/>
          <w:i/>
          <w:sz w:val="24"/>
          <w:szCs w:val="24"/>
        </w:rPr>
        <w:t>.</w:t>
      </w:r>
    </w:p>
    <w:p w:rsidR="00DD2B47"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Слово учителя. </w:t>
      </w:r>
      <w:r w:rsidR="00661B2F" w:rsidRPr="00661B2F">
        <w:rPr>
          <w:rFonts w:ascii="Times New Roman" w:eastAsia="Times New Roman" w:hAnsi="Times New Roman" w:cs="Times New Roman"/>
          <w:bCs/>
          <w:sz w:val="24"/>
          <w:szCs w:val="24"/>
        </w:rPr>
        <w:t xml:space="preserve">Роман вами прочитан, вы услышали некоторые моменты биографии писателя, услышали его философские мысли о жизни, о человеческой сущности. </w:t>
      </w:r>
    </w:p>
    <w:p w:rsidR="0095546C" w:rsidRPr="0095546C" w:rsidRDefault="00D7756B"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sidRPr="0095546C">
        <w:rPr>
          <w:rFonts w:ascii="Times New Roman" w:eastAsia="Times New Roman" w:hAnsi="Times New Roman" w:cs="Times New Roman"/>
          <w:bCs/>
          <w:sz w:val="24"/>
          <w:szCs w:val="24"/>
        </w:rPr>
        <w:t>Н</w:t>
      </w:r>
      <w:r w:rsidR="00DD2B47" w:rsidRPr="0095546C">
        <w:rPr>
          <w:rFonts w:ascii="Times New Roman" w:eastAsia="Times New Roman" w:hAnsi="Times New Roman" w:cs="Times New Roman"/>
          <w:bCs/>
          <w:sz w:val="24"/>
          <w:szCs w:val="24"/>
        </w:rPr>
        <w:t>о</w:t>
      </w:r>
      <w:r w:rsidRPr="0095546C">
        <w:rPr>
          <w:rFonts w:ascii="Times New Roman" w:eastAsia="Times New Roman" w:hAnsi="Times New Roman" w:cs="Times New Roman"/>
          <w:bCs/>
          <w:sz w:val="24"/>
          <w:szCs w:val="24"/>
        </w:rPr>
        <w:t xml:space="preserve"> готовы ли вы </w:t>
      </w:r>
      <w:r w:rsidR="002C7D5E" w:rsidRPr="0095546C">
        <w:rPr>
          <w:rFonts w:ascii="Times New Roman" w:eastAsia="Times New Roman" w:hAnsi="Times New Roman" w:cs="Times New Roman"/>
          <w:bCs/>
          <w:sz w:val="24"/>
          <w:szCs w:val="24"/>
        </w:rPr>
        <w:t xml:space="preserve">уже сейчас </w:t>
      </w:r>
      <w:r w:rsidR="0095546C">
        <w:rPr>
          <w:rFonts w:ascii="Times New Roman" w:eastAsia="Times New Roman" w:hAnsi="Times New Roman" w:cs="Times New Roman"/>
          <w:bCs/>
          <w:sz w:val="24"/>
          <w:szCs w:val="24"/>
        </w:rPr>
        <w:t>назвать основные</w:t>
      </w:r>
      <w:r w:rsidR="00DD2B47" w:rsidRPr="0095546C">
        <w:rPr>
          <w:rFonts w:ascii="Times New Roman" w:eastAsia="Times New Roman" w:hAnsi="Times New Roman" w:cs="Times New Roman"/>
          <w:bCs/>
          <w:sz w:val="24"/>
          <w:szCs w:val="24"/>
        </w:rPr>
        <w:t xml:space="preserve"> </w:t>
      </w:r>
      <w:r w:rsidRPr="0095546C">
        <w:rPr>
          <w:rFonts w:ascii="Times New Roman" w:eastAsia="Times New Roman" w:hAnsi="Times New Roman" w:cs="Times New Roman"/>
          <w:bCs/>
          <w:sz w:val="24"/>
          <w:szCs w:val="24"/>
        </w:rPr>
        <w:t xml:space="preserve"> урок</w:t>
      </w:r>
      <w:r w:rsidR="0095546C">
        <w:rPr>
          <w:rFonts w:ascii="Times New Roman" w:eastAsia="Times New Roman" w:hAnsi="Times New Roman" w:cs="Times New Roman"/>
          <w:bCs/>
          <w:sz w:val="24"/>
          <w:szCs w:val="24"/>
        </w:rPr>
        <w:t>и</w:t>
      </w:r>
      <w:r w:rsidR="00DD2B47" w:rsidRPr="0095546C">
        <w:rPr>
          <w:rFonts w:ascii="Times New Roman" w:eastAsia="Times New Roman" w:hAnsi="Times New Roman" w:cs="Times New Roman"/>
          <w:bCs/>
          <w:sz w:val="24"/>
          <w:szCs w:val="24"/>
        </w:rPr>
        <w:t xml:space="preserve"> Уильяма Голдинга?</w:t>
      </w:r>
      <w:r w:rsidRPr="0095546C">
        <w:rPr>
          <w:rFonts w:ascii="Times New Roman" w:eastAsia="Times New Roman" w:hAnsi="Times New Roman" w:cs="Times New Roman"/>
          <w:bCs/>
          <w:sz w:val="24"/>
          <w:szCs w:val="24"/>
        </w:rPr>
        <w:t xml:space="preserve"> </w:t>
      </w:r>
    </w:p>
    <w:p w:rsidR="00DD2B47" w:rsidRDefault="0067669A"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Определить</w:t>
      </w:r>
      <w:r w:rsidR="002C7D5E" w:rsidRPr="0095546C">
        <w:rPr>
          <w:rFonts w:ascii="Times New Roman" w:eastAsia="Times New Roman" w:hAnsi="Times New Roman" w:cs="Times New Roman"/>
          <w:bCs/>
          <w:sz w:val="24"/>
          <w:szCs w:val="24"/>
        </w:rPr>
        <w:t xml:space="preserve"> жанровые особенности</w:t>
      </w:r>
      <w:r w:rsidR="0095546C" w:rsidRPr="0095546C">
        <w:rPr>
          <w:rFonts w:ascii="Times New Roman" w:eastAsia="Times New Roman" w:hAnsi="Times New Roman" w:cs="Times New Roman"/>
          <w:bCs/>
          <w:sz w:val="24"/>
          <w:szCs w:val="24"/>
        </w:rPr>
        <w:t xml:space="preserve"> романа?</w:t>
      </w:r>
    </w:p>
    <w:p w:rsidR="004E02A0" w:rsidRDefault="004E02A0"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Объяснить логику поступков героев романа?</w:t>
      </w:r>
    </w:p>
    <w:p w:rsidR="00A66FCB" w:rsidRPr="0067669A" w:rsidRDefault="0067669A" w:rsidP="0067669A">
      <w:pPr>
        <w:shd w:val="clear" w:color="auto" w:fill="FFFFFF"/>
        <w:spacing w:after="120" w:line="240" w:lineRule="atLeast"/>
        <w:ind w:firstLine="360"/>
        <w:jc w:val="both"/>
        <w:rPr>
          <w:rFonts w:ascii="Times New Roman" w:eastAsia="Times New Roman" w:hAnsi="Times New Roman" w:cs="Times New Roman"/>
          <w:b/>
          <w:bCs/>
          <w:sz w:val="24"/>
          <w:szCs w:val="24"/>
        </w:rPr>
      </w:pPr>
      <w:r w:rsidRPr="0067669A">
        <w:rPr>
          <w:rFonts w:ascii="Times New Roman" w:eastAsia="Times New Roman" w:hAnsi="Times New Roman" w:cs="Times New Roman"/>
          <w:b/>
          <w:bCs/>
          <w:sz w:val="24"/>
          <w:szCs w:val="24"/>
        </w:rPr>
        <w:t xml:space="preserve">Сегодня на уроке я покажу вам некоторые способы интерпретации романа, пути анализа литературного текста, которые в ходе вашей самостоятельной работы с текстом помогут сделать собственные выводы и открытия. </w:t>
      </w:r>
      <w:r w:rsidR="00A45FEC">
        <w:rPr>
          <w:rFonts w:ascii="Times New Roman" w:eastAsia="Times New Roman" w:hAnsi="Times New Roman" w:cs="Times New Roman"/>
          <w:b/>
          <w:bCs/>
          <w:sz w:val="24"/>
          <w:szCs w:val="24"/>
        </w:rPr>
        <w:t>В помощь вам подготовлена технологическая карта (ТК).</w:t>
      </w:r>
    </w:p>
    <w:p w:rsidR="00D85386" w:rsidRPr="0067669A" w:rsidRDefault="00D85386" w:rsidP="0067669A">
      <w:pPr>
        <w:shd w:val="clear" w:color="auto" w:fill="FFFFFF"/>
        <w:spacing w:after="120" w:line="240" w:lineRule="atLeast"/>
        <w:jc w:val="both"/>
        <w:rPr>
          <w:rFonts w:ascii="Times New Roman" w:eastAsia="Times New Roman" w:hAnsi="Times New Roman" w:cs="Times New Roman"/>
          <w:bCs/>
          <w:sz w:val="24"/>
          <w:szCs w:val="24"/>
        </w:rPr>
      </w:pPr>
    </w:p>
    <w:p w:rsidR="0019440A" w:rsidRDefault="00914590" w:rsidP="009D6F03">
      <w:pPr>
        <w:pStyle w:val="a3"/>
        <w:numPr>
          <w:ilvl w:val="0"/>
          <w:numId w:val="31"/>
        </w:numPr>
        <w:shd w:val="clear" w:color="auto" w:fill="FFFFFF"/>
        <w:spacing w:after="12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Анализ художественного текста</w:t>
      </w:r>
      <w:r w:rsidR="0067669A" w:rsidRPr="0067669A">
        <w:rPr>
          <w:rFonts w:ascii="Times New Roman" w:eastAsia="Times New Roman" w:hAnsi="Times New Roman" w:cs="Times New Roman"/>
          <w:b/>
          <w:bCs/>
          <w:sz w:val="24"/>
          <w:szCs w:val="24"/>
        </w:rPr>
        <w:t xml:space="preserve">. </w:t>
      </w:r>
    </w:p>
    <w:p w:rsidR="00D85386" w:rsidRPr="00D85386" w:rsidRDefault="00D85386" w:rsidP="00D85386">
      <w:pPr>
        <w:pStyle w:val="a3"/>
        <w:shd w:val="clear" w:color="auto" w:fill="FFFFFF"/>
        <w:spacing w:after="120" w:line="240" w:lineRule="atLeast"/>
        <w:ind w:left="1080"/>
        <w:jc w:val="both"/>
        <w:rPr>
          <w:rFonts w:ascii="Times New Roman" w:eastAsia="Times New Roman" w:hAnsi="Times New Roman" w:cs="Times New Roman"/>
          <w:b/>
          <w:bCs/>
          <w:sz w:val="24"/>
          <w:szCs w:val="24"/>
        </w:rPr>
      </w:pPr>
    </w:p>
    <w:p w:rsidR="00CA3E8E" w:rsidRPr="0067669A" w:rsidRDefault="00CA3E8E" w:rsidP="0067669A">
      <w:pPr>
        <w:pStyle w:val="a3"/>
        <w:numPr>
          <w:ilvl w:val="1"/>
          <w:numId w:val="31"/>
        </w:numPr>
        <w:autoSpaceDE w:val="0"/>
        <w:autoSpaceDN w:val="0"/>
        <w:adjustRightInd w:val="0"/>
        <w:spacing w:after="0" w:line="240" w:lineRule="auto"/>
        <w:rPr>
          <w:rFonts w:ascii="TimesNewRoman" w:hAnsi="TimesNewRoman" w:cs="TimesNewRoman"/>
          <w:b/>
          <w:sz w:val="24"/>
          <w:szCs w:val="24"/>
        </w:rPr>
      </w:pPr>
      <w:r w:rsidRPr="0067669A">
        <w:rPr>
          <w:rFonts w:ascii="TimesNewRoman" w:hAnsi="TimesNewRoman" w:cs="TimesNewRoman"/>
          <w:b/>
          <w:sz w:val="24"/>
          <w:szCs w:val="24"/>
        </w:rPr>
        <w:t xml:space="preserve">Литературоведческая </w:t>
      </w:r>
      <w:r w:rsidR="00A15BE4" w:rsidRPr="0067669A">
        <w:rPr>
          <w:rFonts w:ascii="TimesNewRoman" w:hAnsi="TimesNewRoman" w:cs="TimesNewRoman"/>
          <w:b/>
          <w:sz w:val="24"/>
          <w:szCs w:val="24"/>
        </w:rPr>
        <w:t xml:space="preserve">и культурологическая </w:t>
      </w:r>
      <w:r w:rsidRPr="0067669A">
        <w:rPr>
          <w:rFonts w:ascii="TimesNewRoman" w:hAnsi="TimesNewRoman" w:cs="TimesNewRoman"/>
          <w:b/>
          <w:sz w:val="24"/>
          <w:szCs w:val="24"/>
        </w:rPr>
        <w:t>интерпретация</w:t>
      </w:r>
      <w:r w:rsidR="00A15BE4" w:rsidRPr="0067669A">
        <w:rPr>
          <w:rFonts w:ascii="TimesNewRoman" w:hAnsi="TimesNewRoman" w:cs="TimesNewRoman"/>
          <w:b/>
          <w:sz w:val="24"/>
          <w:szCs w:val="24"/>
        </w:rPr>
        <w:t xml:space="preserve"> романа</w:t>
      </w:r>
      <w:r w:rsidRPr="0067669A">
        <w:rPr>
          <w:rFonts w:ascii="TimesNewRoman" w:hAnsi="TimesNewRoman" w:cs="TimesNewRoman"/>
          <w:b/>
          <w:sz w:val="24"/>
          <w:szCs w:val="24"/>
        </w:rPr>
        <w:t xml:space="preserve">. </w:t>
      </w:r>
    </w:p>
    <w:p w:rsidR="00CA3E8E" w:rsidRDefault="00CA3E8E" w:rsidP="00CA3E8E">
      <w:pPr>
        <w:autoSpaceDE w:val="0"/>
        <w:autoSpaceDN w:val="0"/>
        <w:adjustRightInd w:val="0"/>
        <w:spacing w:after="0" w:line="240" w:lineRule="auto"/>
        <w:rPr>
          <w:rFonts w:ascii="TimesNewRoman" w:hAnsi="TimesNewRoman" w:cs="TimesNewRoman"/>
          <w:b/>
          <w:sz w:val="24"/>
          <w:szCs w:val="24"/>
        </w:rPr>
      </w:pPr>
    </w:p>
    <w:p w:rsidR="00CA3E8E" w:rsidRDefault="0033030B" w:rsidP="00A45FEC">
      <w:pPr>
        <w:autoSpaceDE w:val="0"/>
        <w:autoSpaceDN w:val="0"/>
        <w:adjustRightInd w:val="0"/>
        <w:spacing w:after="0" w:line="240" w:lineRule="auto"/>
        <w:ind w:firstLine="360"/>
        <w:rPr>
          <w:rFonts w:ascii="TimesNewRoman" w:hAnsi="TimesNewRoman" w:cs="TimesNewRoman"/>
          <w:sz w:val="24"/>
          <w:szCs w:val="24"/>
        </w:rPr>
      </w:pPr>
      <w:r w:rsidRPr="0033030B">
        <w:rPr>
          <w:rFonts w:ascii="TimesNewRoman" w:hAnsi="TimesNewRoman" w:cs="TimesNewRoman"/>
          <w:b/>
          <w:sz w:val="24"/>
          <w:szCs w:val="24"/>
        </w:rPr>
        <w:t>Слово учителя.</w:t>
      </w:r>
      <w:r>
        <w:rPr>
          <w:rFonts w:ascii="TimesNewRoman" w:hAnsi="TimesNewRoman" w:cs="TimesNewRoman"/>
          <w:sz w:val="24"/>
          <w:szCs w:val="24"/>
        </w:rPr>
        <w:t xml:space="preserve"> </w:t>
      </w:r>
      <w:r w:rsidR="00CA3E8E" w:rsidRPr="00765DB0">
        <w:rPr>
          <w:rFonts w:ascii="TimesNewRoman" w:hAnsi="TimesNewRoman" w:cs="TimesNewRoman"/>
          <w:sz w:val="24"/>
          <w:szCs w:val="24"/>
        </w:rPr>
        <w:t xml:space="preserve">Роман </w:t>
      </w:r>
      <w:r w:rsidR="0067669A">
        <w:rPr>
          <w:rFonts w:ascii="TimesNewRoman" w:hAnsi="TimesNewRoman" w:cs="TimesNewRoman"/>
          <w:sz w:val="24"/>
          <w:szCs w:val="24"/>
        </w:rPr>
        <w:t xml:space="preserve">Уильяма </w:t>
      </w:r>
      <w:r w:rsidR="00CA3E8E" w:rsidRPr="00765DB0">
        <w:rPr>
          <w:rFonts w:ascii="TimesNewRoman" w:hAnsi="TimesNewRoman" w:cs="TimesNewRoman"/>
          <w:sz w:val="24"/>
          <w:szCs w:val="24"/>
        </w:rPr>
        <w:t>Голдинга “Повелитель мух” критики определяют как философскую притчу</w:t>
      </w:r>
      <w:r w:rsidR="00CA3E8E">
        <w:rPr>
          <w:rFonts w:ascii="TimesNewRoman" w:hAnsi="TimesNewRoman" w:cs="TimesNewRoman"/>
          <w:sz w:val="24"/>
          <w:szCs w:val="24"/>
        </w:rPr>
        <w:t>.</w:t>
      </w:r>
      <w:r>
        <w:rPr>
          <w:rFonts w:ascii="TimesNewRoman" w:hAnsi="TimesNewRoman" w:cs="TimesNewRoman"/>
          <w:sz w:val="24"/>
          <w:szCs w:val="24"/>
        </w:rPr>
        <w:t xml:space="preserve"> С этим понятием вы впервые познакомились в 6 классе. Чтобы освежить полученные знания</w:t>
      </w:r>
      <w:r w:rsidR="00A45FEC">
        <w:rPr>
          <w:rFonts w:ascii="TimesNewRoman" w:hAnsi="TimesNewRoman" w:cs="TimesNewRoman"/>
          <w:sz w:val="24"/>
          <w:szCs w:val="24"/>
        </w:rPr>
        <w:t xml:space="preserve">, </w:t>
      </w:r>
      <w:r>
        <w:rPr>
          <w:rFonts w:ascii="TimesNewRoman" w:hAnsi="TimesNewRoman" w:cs="TimesNewRoman"/>
          <w:sz w:val="24"/>
          <w:szCs w:val="24"/>
        </w:rPr>
        <w:t xml:space="preserve"> давайте обратимся к сл</w:t>
      </w:r>
      <w:r w:rsidR="00A45FEC">
        <w:rPr>
          <w:rFonts w:ascii="TimesNewRoman" w:hAnsi="TimesNewRoman" w:cs="TimesNewRoman"/>
          <w:sz w:val="24"/>
          <w:szCs w:val="24"/>
        </w:rPr>
        <w:t>оварной статье</w:t>
      </w:r>
      <w:r>
        <w:rPr>
          <w:rFonts w:ascii="TimesNewRoman" w:hAnsi="TimesNewRoman" w:cs="TimesNewRoman"/>
          <w:sz w:val="24"/>
          <w:szCs w:val="24"/>
        </w:rPr>
        <w:t xml:space="preserve">. </w:t>
      </w:r>
    </w:p>
    <w:p w:rsidR="00CA3E8E" w:rsidRDefault="00CA3E8E" w:rsidP="00CA3E8E">
      <w:pPr>
        <w:autoSpaceDE w:val="0"/>
        <w:autoSpaceDN w:val="0"/>
        <w:adjustRightInd w:val="0"/>
        <w:spacing w:after="0" w:line="240" w:lineRule="auto"/>
        <w:rPr>
          <w:rFonts w:ascii="TimesNewRoman" w:hAnsi="TimesNewRoman" w:cs="TimesNewRoman"/>
          <w:sz w:val="24"/>
          <w:szCs w:val="24"/>
        </w:rPr>
      </w:pPr>
    </w:p>
    <w:p w:rsidR="00CA3E8E" w:rsidRPr="000D60D2" w:rsidRDefault="00A45FEC" w:rsidP="00A45FEC">
      <w:pPr>
        <w:autoSpaceDE w:val="0"/>
        <w:autoSpaceDN w:val="0"/>
        <w:adjustRightInd w:val="0"/>
        <w:spacing w:after="0" w:line="240" w:lineRule="auto"/>
        <w:ind w:firstLine="360"/>
        <w:rPr>
          <w:rFonts w:ascii="TimesNewRoman" w:hAnsi="TimesNewRoman" w:cs="TimesNewRoman"/>
          <w:b/>
          <w:sz w:val="24"/>
          <w:szCs w:val="24"/>
        </w:rPr>
      </w:pPr>
      <w:r>
        <w:rPr>
          <w:rFonts w:ascii="TimesNewRoman" w:hAnsi="TimesNewRoman" w:cs="TimesNewRoman"/>
          <w:b/>
          <w:sz w:val="24"/>
          <w:szCs w:val="24"/>
        </w:rPr>
        <w:t xml:space="preserve">ТК. </w:t>
      </w:r>
      <w:r w:rsidR="00CA3E8E" w:rsidRPr="000D60D2">
        <w:rPr>
          <w:rFonts w:ascii="TimesNewRoman" w:hAnsi="TimesNewRoman" w:cs="TimesNewRoman"/>
          <w:b/>
          <w:sz w:val="24"/>
          <w:szCs w:val="24"/>
        </w:rPr>
        <w:t>Притча</w:t>
      </w:r>
    </w:p>
    <w:p w:rsidR="00CA3E8E" w:rsidRPr="002228A7"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 xml:space="preserve">Небольшой рассказ, аллегорический по форме и нравственно-дидактический по цели. </w:t>
      </w:r>
      <w:r w:rsidRPr="000D60D2">
        <w:rPr>
          <w:rFonts w:ascii="TimesNewRoman" w:hAnsi="TimesNewRoman" w:cs="TimesNewRoman"/>
          <w:i/>
          <w:sz w:val="24"/>
          <w:szCs w:val="24"/>
        </w:rPr>
        <w:t>(Энциклопедический словарь Ф.А. Брокгауза и И.А. Ефрона)</w:t>
      </w:r>
    </w:p>
    <w:p w:rsidR="00CA3E8E" w:rsidRPr="002228A7"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В религиозной и старой дидактической литературе: краткий иносказательный поучи</w:t>
      </w:r>
      <w:r>
        <w:rPr>
          <w:rFonts w:ascii="TimesNewRoman" w:hAnsi="TimesNewRoman" w:cs="TimesNewRoman"/>
          <w:sz w:val="24"/>
          <w:szCs w:val="24"/>
        </w:rPr>
        <w:t xml:space="preserve">тельный рассказ. </w:t>
      </w:r>
      <w:r w:rsidRPr="002228A7">
        <w:rPr>
          <w:rFonts w:ascii="TimesNewRoman" w:hAnsi="TimesNewRoman" w:cs="TimesNewRoman"/>
          <w:sz w:val="24"/>
          <w:szCs w:val="24"/>
        </w:rPr>
        <w:t>Евангельская притча.  Притча о блудном сыне.</w:t>
      </w:r>
    </w:p>
    <w:p w:rsidR="00CA3E8E" w:rsidRPr="0067669A"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Перен. О непонятном, труднообъяснимом явлении, событии (разг.). Что за притча?</w:t>
      </w:r>
      <w:r>
        <w:rPr>
          <w:rFonts w:ascii="TimesNewRoman" w:hAnsi="TimesNewRoman" w:cs="TimesNewRoman"/>
          <w:sz w:val="24"/>
          <w:szCs w:val="24"/>
        </w:rPr>
        <w:t xml:space="preserve"> </w:t>
      </w:r>
      <w:r w:rsidRPr="000D60D2">
        <w:rPr>
          <w:rFonts w:ascii="TimesNewRoman" w:hAnsi="TimesNewRoman" w:cs="TimesNewRoman"/>
          <w:i/>
          <w:sz w:val="24"/>
          <w:szCs w:val="24"/>
        </w:rPr>
        <w:t>(Толковый словарь Ожегова).</w:t>
      </w:r>
    </w:p>
    <w:p w:rsidR="0067669A" w:rsidRDefault="0067669A" w:rsidP="0067669A">
      <w:pPr>
        <w:autoSpaceDE w:val="0"/>
        <w:autoSpaceDN w:val="0"/>
        <w:adjustRightInd w:val="0"/>
        <w:spacing w:after="0" w:line="240" w:lineRule="auto"/>
        <w:rPr>
          <w:rFonts w:ascii="TimesNewRoman" w:hAnsi="TimesNewRoman" w:cs="TimesNewRoman"/>
          <w:sz w:val="24"/>
          <w:szCs w:val="24"/>
        </w:rPr>
      </w:pPr>
    </w:p>
    <w:p w:rsidR="00A45FEC" w:rsidRDefault="00A45FEC"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6E667B" w:rsidRDefault="0067669A" w:rsidP="00A45FEC">
      <w:pPr>
        <w:autoSpaceDE w:val="0"/>
        <w:autoSpaceDN w:val="0"/>
        <w:adjustRightInd w:val="0"/>
        <w:spacing w:after="0" w:line="24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Сообщение</w:t>
      </w:r>
      <w:r w:rsidR="006E667B">
        <w:rPr>
          <w:rFonts w:ascii="Times New Roman" w:eastAsia="Times New Roman" w:hAnsi="Times New Roman" w:cs="Times New Roman"/>
          <w:b/>
          <w:color w:val="000000"/>
          <w:sz w:val="24"/>
          <w:szCs w:val="24"/>
        </w:rPr>
        <w:t xml:space="preserve"> учащегося</w:t>
      </w:r>
      <w:r w:rsidR="00914590">
        <w:rPr>
          <w:rFonts w:ascii="Times New Roman" w:eastAsia="Times New Roman" w:hAnsi="Times New Roman" w:cs="Times New Roman"/>
          <w:b/>
          <w:color w:val="000000"/>
          <w:sz w:val="24"/>
          <w:szCs w:val="24"/>
        </w:rPr>
        <w:t xml:space="preserve"> (</w:t>
      </w:r>
      <w:r w:rsidR="00D27E33">
        <w:rPr>
          <w:rFonts w:ascii="Times New Roman" w:eastAsia="Times New Roman" w:hAnsi="Times New Roman" w:cs="Times New Roman"/>
          <w:b/>
          <w:color w:val="000000"/>
          <w:sz w:val="24"/>
          <w:szCs w:val="24"/>
        </w:rPr>
        <w:t>3</w:t>
      </w:r>
      <w:r w:rsidR="00914590">
        <w:rPr>
          <w:rFonts w:ascii="Times New Roman" w:eastAsia="Times New Roman" w:hAnsi="Times New Roman" w:cs="Times New Roman"/>
          <w:b/>
          <w:color w:val="000000"/>
          <w:sz w:val="24"/>
          <w:szCs w:val="24"/>
        </w:rPr>
        <w:t xml:space="preserve"> минуты)</w:t>
      </w:r>
      <w:r w:rsidR="006E667B">
        <w:rPr>
          <w:rFonts w:ascii="Times New Roman" w:eastAsia="Times New Roman" w:hAnsi="Times New Roman" w:cs="Times New Roman"/>
          <w:b/>
          <w:color w:val="000000"/>
          <w:sz w:val="24"/>
          <w:szCs w:val="24"/>
        </w:rPr>
        <w:t>:</w:t>
      </w:r>
    </w:p>
    <w:p w:rsidR="006E667B" w:rsidRDefault="006E667B" w:rsidP="00CA3E8E">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Style w:val="a4"/>
        <w:tblW w:w="0" w:type="auto"/>
        <w:tblLook w:val="04A0" w:firstRow="1" w:lastRow="0" w:firstColumn="1" w:lastColumn="0" w:noHBand="0" w:noVBand="1"/>
      </w:tblPr>
      <w:tblGrid>
        <w:gridCol w:w="9571"/>
      </w:tblGrid>
      <w:tr w:rsidR="006E667B" w:rsidTr="006E667B">
        <w:tc>
          <w:tcPr>
            <w:tcW w:w="9571" w:type="dxa"/>
          </w:tcPr>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Жанр притчи появился на Востоке в древности, где любили говорить загадками, иносказаниями, аллегориями. В обычном, житейском случае скрывается всеобщий смысл – </w:t>
            </w:r>
            <w:r>
              <w:rPr>
                <w:rFonts w:ascii="Times New Roman" w:eastAsia="Times New Roman" w:hAnsi="Times New Roman" w:cs="Times New Roman"/>
                <w:color w:val="000000"/>
                <w:sz w:val="24"/>
                <w:szCs w:val="24"/>
              </w:rPr>
              <w:t xml:space="preserve"> </w:t>
            </w:r>
            <w:r w:rsidRPr="00CA3E8E">
              <w:rPr>
                <w:rFonts w:ascii="Times New Roman" w:eastAsia="Times New Roman" w:hAnsi="Times New Roman" w:cs="Times New Roman"/>
                <w:color w:val="000000"/>
                <w:sz w:val="24"/>
                <w:szCs w:val="24"/>
              </w:rPr>
              <w:t>урок для всех людей. Притча часто используется с целью прямого наставле</w:t>
            </w:r>
            <w:r>
              <w:rPr>
                <w:rFonts w:ascii="Times New Roman" w:eastAsia="Times New Roman" w:hAnsi="Times New Roman" w:cs="Times New Roman"/>
                <w:color w:val="000000"/>
                <w:sz w:val="24"/>
                <w:szCs w:val="24"/>
              </w:rPr>
              <w:t xml:space="preserve">ния, поэтому содержит аллегории, символы. </w:t>
            </w:r>
            <w:r w:rsidRPr="00CA3E8E">
              <w:rPr>
                <w:rFonts w:ascii="Times New Roman" w:eastAsia="Times New Roman" w:hAnsi="Times New Roman" w:cs="Times New Roman"/>
                <w:color w:val="000000"/>
                <w:sz w:val="24"/>
                <w:szCs w:val="24"/>
              </w:rPr>
              <w:t xml:space="preserve"> Широкое распространение получили притчи с религиозным содержанием ("поучением"), например, "Притчи Соломона", новозаветные притчи  о десяти девах, о сеятеле и др.</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 Притча близка к басне, но отличается от неё широтой обобщения, значимостью заключённой в притче идеи. Смысл притчи не в том, какой человек в ней изображен, а в том, какой этический выбор сделан человеком. Также в притче нет указаний на место и время действия, показа явлений в развитии: её цель не изображение событий, а сообщение о них.</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Любимые темы притчи – правда и кривда, жизнь и смерть, человек и бог.</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Нельзя понять притчу вне контекста: её смысл обусловлен поводом, по которому притча рассказана. </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Жанр притчи в абстрагированной форме утверждает общечеловеческие ценности. Поэтому использование притчи помогает разрешению или, наоборот, созданию конфликта художественного произведения, расширяет рамки текста, выводя поставленные в нем про</w:t>
            </w:r>
            <w:r w:rsidR="00C130F4">
              <w:rPr>
                <w:rFonts w:ascii="Times New Roman" w:eastAsia="Times New Roman" w:hAnsi="Times New Roman" w:cs="Times New Roman"/>
                <w:color w:val="000000"/>
                <w:sz w:val="24"/>
                <w:szCs w:val="24"/>
              </w:rPr>
              <w:t>блемы на общечеловеческий план.</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Жанровые признаки притчи:</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сказовая форма</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сюжет из обыденной жизни</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иносказание, символический характер повествования</w:t>
            </w:r>
          </w:p>
          <w:p w:rsidR="006E667B" w:rsidRDefault="006E667B" w:rsidP="006E667B">
            <w:pPr>
              <w:pStyle w:val="a3"/>
              <w:numPr>
                <w:ilvl w:val="0"/>
                <w:numId w:val="20"/>
              </w:numPr>
              <w:autoSpaceDE w:val="0"/>
              <w:autoSpaceDN w:val="0"/>
              <w:adjustRightInd w:val="0"/>
              <w:rPr>
                <w:rFonts w:ascii="Times New Roman" w:eastAsia="Times New Roman" w:hAnsi="Times New Roman" w:cs="Times New Roman"/>
                <w:b/>
                <w:color w:val="000000"/>
                <w:sz w:val="24"/>
                <w:szCs w:val="24"/>
              </w:rPr>
            </w:pPr>
            <w:r w:rsidRPr="006E667B">
              <w:rPr>
                <w:rFonts w:ascii="Times New Roman" w:eastAsia="Times New Roman" w:hAnsi="Times New Roman" w:cs="Times New Roman"/>
                <w:color w:val="000000"/>
                <w:sz w:val="24"/>
                <w:szCs w:val="24"/>
              </w:rPr>
              <w:t>нравоучение</w:t>
            </w:r>
          </w:p>
        </w:tc>
      </w:tr>
    </w:tbl>
    <w:p w:rsidR="006E667B" w:rsidRPr="006E667B" w:rsidRDefault="006E667B" w:rsidP="00CA3E8E">
      <w:pPr>
        <w:autoSpaceDE w:val="0"/>
        <w:autoSpaceDN w:val="0"/>
        <w:adjustRightInd w:val="0"/>
        <w:spacing w:after="0" w:line="240" w:lineRule="auto"/>
        <w:rPr>
          <w:rFonts w:ascii="Times New Roman" w:eastAsia="Times New Roman" w:hAnsi="Times New Roman" w:cs="Times New Roman"/>
          <w:b/>
          <w:color w:val="000000"/>
          <w:sz w:val="24"/>
          <w:szCs w:val="24"/>
        </w:rPr>
      </w:pPr>
    </w:p>
    <w:p w:rsidR="00CA3E8E" w:rsidRDefault="00A45FEC" w:rsidP="00A45FEC">
      <w:pPr>
        <w:autoSpaceDE w:val="0"/>
        <w:autoSpaceDN w:val="0"/>
        <w:adjustRightInd w:val="0"/>
        <w:spacing w:after="0" w:line="240" w:lineRule="auto"/>
        <w:ind w:firstLine="708"/>
        <w:rPr>
          <w:rFonts w:ascii="TimesNewRoman" w:hAnsi="TimesNewRoman" w:cs="TimesNewRoman"/>
          <w:b/>
          <w:sz w:val="24"/>
          <w:szCs w:val="24"/>
        </w:rPr>
      </w:pPr>
      <w:r>
        <w:rPr>
          <w:rFonts w:ascii="TimesNewRoman" w:hAnsi="TimesNewRoman" w:cs="TimesNewRoman"/>
          <w:b/>
          <w:sz w:val="24"/>
          <w:szCs w:val="24"/>
        </w:rPr>
        <w:t xml:space="preserve">ТК. </w:t>
      </w:r>
      <w:r w:rsidR="006E667B" w:rsidRPr="006E667B">
        <w:rPr>
          <w:rFonts w:ascii="TimesNewRoman" w:hAnsi="TimesNewRoman" w:cs="TimesNewRoman"/>
          <w:b/>
          <w:sz w:val="24"/>
          <w:szCs w:val="24"/>
        </w:rPr>
        <w:t>Задание 1</w:t>
      </w:r>
      <w:r w:rsidR="00914590">
        <w:rPr>
          <w:rFonts w:ascii="TimesNewRoman" w:hAnsi="TimesNewRoman" w:cs="TimesNewRoman"/>
          <w:b/>
          <w:sz w:val="24"/>
          <w:szCs w:val="24"/>
        </w:rPr>
        <w:t xml:space="preserve"> (5 минут)</w:t>
      </w:r>
      <w:r w:rsidR="006E667B" w:rsidRPr="006E667B">
        <w:rPr>
          <w:rFonts w:ascii="TimesNewRoman" w:hAnsi="TimesNewRoman" w:cs="TimesNewRoman"/>
          <w:b/>
          <w:sz w:val="24"/>
          <w:szCs w:val="24"/>
        </w:rPr>
        <w:t xml:space="preserve">. </w:t>
      </w:r>
    </w:p>
    <w:p w:rsidR="006E667B" w:rsidRPr="00A45FEC" w:rsidRDefault="006E667B" w:rsidP="00A45FEC">
      <w:pPr>
        <w:autoSpaceDE w:val="0"/>
        <w:autoSpaceDN w:val="0"/>
        <w:adjustRightInd w:val="0"/>
        <w:spacing w:after="0" w:line="240" w:lineRule="auto"/>
        <w:ind w:firstLine="708"/>
        <w:rPr>
          <w:rFonts w:ascii="TimesNewRoman" w:hAnsi="TimesNewRoman" w:cs="TimesNewRoman"/>
          <w:b/>
          <w:sz w:val="24"/>
          <w:szCs w:val="24"/>
        </w:rPr>
      </w:pPr>
      <w:r w:rsidRPr="00A45FEC">
        <w:rPr>
          <w:rFonts w:ascii="TimesNewRoman" w:hAnsi="TimesNewRoman" w:cs="TimesNewRoman"/>
          <w:b/>
          <w:sz w:val="24"/>
          <w:szCs w:val="24"/>
        </w:rPr>
        <w:t>Запишите основополагающие моменты</w:t>
      </w:r>
      <w:r w:rsidR="00C130F4" w:rsidRPr="00A45FEC">
        <w:rPr>
          <w:rFonts w:ascii="TimesNewRoman" w:hAnsi="TimesNewRoman" w:cs="TimesNewRoman"/>
          <w:b/>
          <w:sz w:val="24"/>
          <w:szCs w:val="24"/>
        </w:rPr>
        <w:t>, помогающие осознать  жанровый смысл</w:t>
      </w:r>
      <w:r w:rsidRPr="00A45FEC">
        <w:rPr>
          <w:rFonts w:ascii="TimesNewRoman" w:hAnsi="TimesNewRoman" w:cs="TimesNewRoman"/>
          <w:b/>
          <w:sz w:val="24"/>
          <w:szCs w:val="24"/>
        </w:rPr>
        <w:t xml:space="preserve"> </w:t>
      </w:r>
      <w:r w:rsidR="00C130F4" w:rsidRPr="00A45FEC">
        <w:rPr>
          <w:rFonts w:ascii="TimesNewRoman" w:hAnsi="TimesNewRoman" w:cs="TimesNewRoman"/>
          <w:b/>
          <w:sz w:val="24"/>
          <w:szCs w:val="24"/>
        </w:rPr>
        <w:t>понятия</w:t>
      </w:r>
      <w:r w:rsidRPr="00A45FEC">
        <w:rPr>
          <w:rFonts w:ascii="TimesNewRoman" w:hAnsi="TimesNewRoman" w:cs="TimesNewRoman"/>
          <w:b/>
          <w:sz w:val="24"/>
          <w:szCs w:val="24"/>
        </w:rPr>
        <w:t xml:space="preserve"> «притча»</w:t>
      </w:r>
      <w:r w:rsidR="00CA7DB9" w:rsidRPr="00A45FEC">
        <w:rPr>
          <w:rFonts w:ascii="TimesNewRoman" w:hAnsi="TimesNewRoman" w:cs="TimesNewRoman"/>
          <w:b/>
          <w:sz w:val="24"/>
          <w:szCs w:val="24"/>
        </w:rPr>
        <w:t xml:space="preserve"> (4 – 5)</w:t>
      </w:r>
      <w:r w:rsidRPr="00A45FEC">
        <w:rPr>
          <w:rFonts w:ascii="TimesNewRoman" w:hAnsi="TimesNewRoman" w:cs="TimesNewRoman"/>
          <w:b/>
          <w:sz w:val="24"/>
          <w:szCs w:val="24"/>
        </w:rPr>
        <w:t xml:space="preserve"> и приведите </w:t>
      </w:r>
      <w:r w:rsidR="00C130F4" w:rsidRPr="00A45FEC">
        <w:rPr>
          <w:rFonts w:ascii="TimesNewRoman" w:hAnsi="TimesNewRoman" w:cs="TimesNewRoman"/>
          <w:b/>
          <w:sz w:val="24"/>
          <w:szCs w:val="24"/>
        </w:rPr>
        <w:t>доказательства, что</w:t>
      </w:r>
      <w:r w:rsidRPr="00A45FEC">
        <w:rPr>
          <w:rFonts w:ascii="TimesNewRoman" w:hAnsi="TimesNewRoman" w:cs="TimesNewRoman"/>
          <w:b/>
          <w:sz w:val="24"/>
          <w:szCs w:val="24"/>
        </w:rPr>
        <w:t xml:space="preserve"> роман У. Голдинга «Повелитель мух»</w:t>
      </w:r>
      <w:r w:rsidR="00C130F4" w:rsidRPr="00A45FEC">
        <w:rPr>
          <w:rFonts w:ascii="TimesNewRoman" w:hAnsi="TimesNewRoman" w:cs="TimesNewRoman"/>
          <w:b/>
          <w:sz w:val="24"/>
          <w:szCs w:val="24"/>
        </w:rPr>
        <w:t xml:space="preserve"> действительно притча.</w:t>
      </w:r>
    </w:p>
    <w:p w:rsidR="00C130F4" w:rsidRPr="006E667B" w:rsidRDefault="00C130F4" w:rsidP="00CA3E8E">
      <w:pPr>
        <w:autoSpaceDE w:val="0"/>
        <w:autoSpaceDN w:val="0"/>
        <w:adjustRightInd w:val="0"/>
        <w:spacing w:after="0" w:line="240" w:lineRule="auto"/>
        <w:rPr>
          <w:rFonts w:ascii="TimesNewRoman" w:hAnsi="TimesNewRoman" w:cs="TimesNewRoman"/>
          <w:sz w:val="24"/>
          <w:szCs w:val="24"/>
        </w:rPr>
      </w:pPr>
    </w:p>
    <w:tbl>
      <w:tblPr>
        <w:tblStyle w:val="a4"/>
        <w:tblW w:w="0" w:type="auto"/>
        <w:tblLook w:val="04A0" w:firstRow="1" w:lastRow="0" w:firstColumn="1" w:lastColumn="0" w:noHBand="0" w:noVBand="1"/>
      </w:tblPr>
      <w:tblGrid>
        <w:gridCol w:w="3510"/>
        <w:gridCol w:w="6061"/>
      </w:tblGrid>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Содержит прямое наставление, нравоучение</w:t>
            </w:r>
          </w:p>
        </w:tc>
        <w:tc>
          <w:tcPr>
            <w:tcW w:w="6061" w:type="dxa"/>
          </w:tcPr>
          <w:p w:rsidR="006E667B" w:rsidRPr="00C130F4" w:rsidRDefault="007B3A85" w:rsidP="007B3A85">
            <w:pPr>
              <w:autoSpaceDE w:val="0"/>
              <w:autoSpaceDN w:val="0"/>
              <w:adjustRightInd w:val="0"/>
              <w:rPr>
                <w:rFonts w:ascii="Times New Roman" w:hAnsi="Times New Roman" w:cs="Times New Roman"/>
                <w:i/>
                <w:sz w:val="24"/>
                <w:szCs w:val="24"/>
              </w:rPr>
            </w:pPr>
            <w:r w:rsidRPr="007B3A85">
              <w:rPr>
                <w:rFonts w:ascii="Times New Roman" w:hAnsi="Times New Roman" w:cs="Times New Roman"/>
                <w:i/>
                <w:sz w:val="24"/>
                <w:szCs w:val="24"/>
              </w:rPr>
              <w:t>Автор задает  вопросы  нравственного выбора человека в экстремальных ситуациях</w:t>
            </w:r>
          </w:p>
        </w:tc>
      </w:tr>
      <w:tr w:rsidR="006E667B" w:rsidRPr="00C130F4" w:rsidTr="00C130F4">
        <w:tc>
          <w:tcPr>
            <w:tcW w:w="3510" w:type="dxa"/>
          </w:tcPr>
          <w:p w:rsidR="006E667B" w:rsidRPr="00C130F4" w:rsidRDefault="00C130F4" w:rsidP="00CA3E8E">
            <w:pPr>
              <w:autoSpaceDE w:val="0"/>
              <w:autoSpaceDN w:val="0"/>
              <w:adjustRightInd w:val="0"/>
              <w:rPr>
                <w:rFonts w:ascii="Times New Roman" w:eastAsia="Times New Roman" w:hAnsi="Times New Roman" w:cs="Times New Roman"/>
                <w:i/>
                <w:color w:val="000000"/>
                <w:sz w:val="24"/>
                <w:szCs w:val="24"/>
              </w:rPr>
            </w:pPr>
            <w:r w:rsidRPr="00C130F4">
              <w:rPr>
                <w:rFonts w:ascii="Times New Roman" w:hAnsi="Times New Roman" w:cs="Times New Roman"/>
                <w:i/>
                <w:sz w:val="24"/>
                <w:szCs w:val="24"/>
              </w:rPr>
              <w:t xml:space="preserve">Аллегории, </w:t>
            </w:r>
            <w:r w:rsidRPr="00C130F4">
              <w:rPr>
                <w:rFonts w:ascii="Times New Roman" w:eastAsia="Times New Roman" w:hAnsi="Times New Roman" w:cs="Times New Roman"/>
                <w:i/>
                <w:color w:val="000000"/>
                <w:sz w:val="24"/>
                <w:szCs w:val="24"/>
              </w:rPr>
              <w:t>иносказание, символический характер повествования</w:t>
            </w:r>
          </w:p>
        </w:tc>
        <w:tc>
          <w:tcPr>
            <w:tcW w:w="6061" w:type="dxa"/>
          </w:tcPr>
          <w:p w:rsidR="006E667B" w:rsidRPr="00C130F4" w:rsidRDefault="007B3A85" w:rsidP="007B3A85">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Символично само название романа. Символами пронизано все повествование – от образов главных героев (Саймон, Ральф, Хрюша), до символов-предметов (рог, маска, очки и т.д.)</w:t>
            </w:r>
          </w:p>
        </w:tc>
      </w:tr>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Религиозное содержание</w:t>
            </w:r>
          </w:p>
        </w:tc>
        <w:tc>
          <w:tcPr>
            <w:tcW w:w="6061"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Прослеживается религиозный подтекст</w:t>
            </w:r>
            <w:r w:rsidR="007B3A85">
              <w:rPr>
                <w:rFonts w:ascii="Times New Roman" w:hAnsi="Times New Roman" w:cs="Times New Roman"/>
                <w:i/>
                <w:sz w:val="24"/>
                <w:szCs w:val="24"/>
              </w:rPr>
              <w:t xml:space="preserve"> при изображении природы, образа Саймона и т. д.</w:t>
            </w:r>
          </w:p>
        </w:tc>
      </w:tr>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eastAsia="Times New Roman" w:hAnsi="Times New Roman" w:cs="Times New Roman"/>
                <w:i/>
                <w:color w:val="000000"/>
                <w:sz w:val="24"/>
                <w:szCs w:val="24"/>
              </w:rPr>
              <w:t>Нет указаний на место и время действия</w:t>
            </w:r>
          </w:p>
        </w:tc>
        <w:tc>
          <w:tcPr>
            <w:tcW w:w="6061"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Место – необитаемый остров, время – неизвестно. События происходят во время войны, но неизвестно какой</w:t>
            </w:r>
          </w:p>
        </w:tc>
      </w:tr>
      <w:tr w:rsidR="00C130F4" w:rsidRPr="00C130F4" w:rsidTr="00C130F4">
        <w:tc>
          <w:tcPr>
            <w:tcW w:w="3510" w:type="dxa"/>
          </w:tcPr>
          <w:p w:rsidR="00C130F4" w:rsidRPr="00C130F4" w:rsidRDefault="00C130F4" w:rsidP="00CA3E8E">
            <w:pPr>
              <w:autoSpaceDE w:val="0"/>
              <w:autoSpaceDN w:val="0"/>
              <w:adjustRightInd w:val="0"/>
              <w:rPr>
                <w:rFonts w:ascii="Times New Roman" w:eastAsia="Times New Roman" w:hAnsi="Times New Roman" w:cs="Times New Roman"/>
                <w:i/>
                <w:color w:val="000000"/>
                <w:sz w:val="24"/>
                <w:szCs w:val="24"/>
              </w:rPr>
            </w:pPr>
            <w:r w:rsidRPr="00C130F4">
              <w:rPr>
                <w:rFonts w:ascii="Times New Roman" w:eastAsia="Times New Roman" w:hAnsi="Times New Roman" w:cs="Times New Roman"/>
                <w:i/>
                <w:color w:val="000000"/>
                <w:sz w:val="24"/>
                <w:szCs w:val="24"/>
              </w:rPr>
              <w:t>Сказовая форма</w:t>
            </w:r>
          </w:p>
        </w:tc>
        <w:tc>
          <w:tcPr>
            <w:tcW w:w="6061" w:type="dxa"/>
          </w:tcPr>
          <w:p w:rsidR="00C130F4" w:rsidRPr="00C130F4" w:rsidRDefault="00C130F4" w:rsidP="00CA3E8E">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Остров – рай, наличие образа зверя, выходящего за рамки реальной жизни</w:t>
            </w:r>
          </w:p>
        </w:tc>
      </w:tr>
    </w:tbl>
    <w:p w:rsidR="00CA3E8E" w:rsidRPr="007B3A85" w:rsidRDefault="0067669A" w:rsidP="00A45FEC">
      <w:pPr>
        <w:pStyle w:val="a7"/>
        <w:ind w:firstLine="708"/>
        <w:jc w:val="both"/>
      </w:pPr>
      <w:r>
        <w:rPr>
          <w:b/>
        </w:rPr>
        <w:t>Слово</w:t>
      </w:r>
      <w:r w:rsidR="00CA3E8E" w:rsidRPr="00235D34">
        <w:rPr>
          <w:b/>
        </w:rPr>
        <w:t xml:space="preserve"> учителя.</w:t>
      </w:r>
      <w:r>
        <w:rPr>
          <w:b/>
        </w:rPr>
        <w:t xml:space="preserve"> </w:t>
      </w:r>
      <w:r w:rsidR="00CA3E8E" w:rsidRPr="007B3A85">
        <w:t>«Повелитель мух» –</w:t>
      </w:r>
      <w:r w:rsidR="007B3A85" w:rsidRPr="007B3A85">
        <w:t xml:space="preserve"> </w:t>
      </w:r>
      <w:r w:rsidR="00CA3E8E" w:rsidRPr="007B3A85">
        <w:t>как и полагается притче</w:t>
      </w:r>
      <w:r w:rsidR="007B3A85" w:rsidRPr="007B3A85">
        <w:t xml:space="preserve"> сопровождается </w:t>
      </w:r>
      <w:r w:rsidR="00CA3E8E" w:rsidRPr="007B3A85">
        <w:t xml:space="preserve"> символическим комментарием или подтекстом. </w:t>
      </w:r>
      <w:r w:rsidR="007B3A85" w:rsidRPr="007B3A85">
        <w:rPr>
          <w:color w:val="222222"/>
        </w:rPr>
        <w:t>Притчевый характер предусматривает наличие в нем ключевых образов-символов. В романе символических образов и картин довольно много. Все они несут определенную смысловую нагрузку и помогают раскрыть главную идею произведения</w:t>
      </w:r>
      <w:r w:rsidR="007B3A85" w:rsidRPr="00247BFD">
        <w:rPr>
          <w:color w:val="222222"/>
        </w:rPr>
        <w:t xml:space="preserve">. </w:t>
      </w:r>
      <w:r w:rsidR="007B3A85" w:rsidRPr="00247BFD">
        <w:t>Пи</w:t>
      </w:r>
      <w:r w:rsidR="00CA3E8E" w:rsidRPr="00247BFD">
        <w:t>сатель наделяет</w:t>
      </w:r>
      <w:r w:rsidR="00CA3E8E" w:rsidRPr="007B3A85">
        <w:t xml:space="preserve"> символическим значением самые, казалось бы, простые предметы и явления, например, огонь, очки, раковину. Их зачастую </w:t>
      </w:r>
      <w:r w:rsidR="00CA3E8E" w:rsidRPr="007B3A85">
        <w:lastRenderedPageBreak/>
        <w:t>ироническое взаимодействие создает неуловимую атмосферу, но подлинный смысл не всегда раскрывается даже к концу романа.</w:t>
      </w:r>
    </w:p>
    <w:p w:rsidR="00A45FEC" w:rsidRDefault="00A45FEC" w:rsidP="00A45FEC">
      <w:pPr>
        <w:pStyle w:val="a7"/>
        <w:spacing w:before="0" w:beforeAutospacing="0" w:after="0" w:afterAutospacing="0"/>
        <w:ind w:firstLine="708"/>
        <w:jc w:val="both"/>
        <w:rPr>
          <w:b/>
        </w:rPr>
      </w:pPr>
      <w:r>
        <w:rPr>
          <w:b/>
        </w:rPr>
        <w:t>Проектная работа</w:t>
      </w:r>
      <w:r w:rsidR="00914590">
        <w:rPr>
          <w:b/>
        </w:rPr>
        <w:t xml:space="preserve"> (</w:t>
      </w:r>
      <w:r w:rsidR="002E4E33">
        <w:rPr>
          <w:b/>
        </w:rPr>
        <w:t>4</w:t>
      </w:r>
      <w:r w:rsidR="00914590">
        <w:rPr>
          <w:b/>
        </w:rPr>
        <w:t xml:space="preserve"> минут</w:t>
      </w:r>
      <w:r w:rsidR="002E4E33">
        <w:rPr>
          <w:b/>
        </w:rPr>
        <w:t>ы</w:t>
      </w:r>
      <w:r w:rsidR="00914590">
        <w:rPr>
          <w:b/>
        </w:rPr>
        <w:t>)</w:t>
      </w:r>
      <w:r>
        <w:rPr>
          <w:b/>
        </w:rPr>
        <w:t xml:space="preserve">. </w:t>
      </w:r>
    </w:p>
    <w:p w:rsidR="00CA3E8E" w:rsidRDefault="00CA3E8E" w:rsidP="00A45FEC">
      <w:pPr>
        <w:pStyle w:val="a7"/>
        <w:spacing w:before="0" w:beforeAutospacing="0" w:after="0" w:afterAutospacing="0"/>
        <w:ind w:firstLine="708"/>
        <w:jc w:val="both"/>
        <w:rPr>
          <w:b/>
          <w:i/>
        </w:rPr>
      </w:pPr>
      <w:r w:rsidRPr="00A45FEC">
        <w:t>Слово пред</w:t>
      </w:r>
      <w:r w:rsidR="00247BFD" w:rsidRPr="00A45FEC">
        <w:t>о</w:t>
      </w:r>
      <w:r w:rsidRPr="00A45FEC">
        <w:t>ставляется учащемуся, подготовившему исследовательский проект «Роль символов в романе Уильяма Голдинг</w:t>
      </w:r>
      <w:r w:rsidR="00D850F6" w:rsidRPr="00A45FEC">
        <w:t xml:space="preserve">а «Повелитель Мух» </w:t>
      </w:r>
      <w:r w:rsidR="00D850F6" w:rsidRPr="00A45FEC">
        <w:rPr>
          <w:b/>
          <w:i/>
        </w:rPr>
        <w:t xml:space="preserve">(Приложение </w:t>
      </w:r>
      <w:r w:rsidR="00A57F4A">
        <w:rPr>
          <w:b/>
          <w:i/>
        </w:rPr>
        <w:t>1</w:t>
      </w:r>
      <w:r w:rsidRPr="00A45FEC">
        <w:rPr>
          <w:b/>
          <w:i/>
        </w:rPr>
        <w:t>).</w:t>
      </w:r>
    </w:p>
    <w:p w:rsidR="00A45FEC" w:rsidRPr="00A45FEC" w:rsidRDefault="00A45FEC" w:rsidP="00A45FEC">
      <w:pPr>
        <w:pStyle w:val="a7"/>
        <w:spacing w:before="0" w:beforeAutospacing="0" w:after="0" w:afterAutospacing="0"/>
        <w:ind w:firstLine="708"/>
        <w:jc w:val="both"/>
        <w:rPr>
          <w:b/>
        </w:rPr>
      </w:pPr>
    </w:p>
    <w:p w:rsidR="00CA3E8E" w:rsidRPr="00C80E91" w:rsidRDefault="00A45FEC" w:rsidP="00A45FEC">
      <w:pPr>
        <w:pStyle w:val="a7"/>
        <w:spacing w:before="0" w:beforeAutospacing="0" w:after="0" w:afterAutospacing="0"/>
        <w:ind w:firstLine="708"/>
        <w:jc w:val="both"/>
        <w:rPr>
          <w:b/>
        </w:rPr>
      </w:pPr>
      <w:r>
        <w:rPr>
          <w:b/>
        </w:rPr>
        <w:t xml:space="preserve">ТК. </w:t>
      </w:r>
      <w:r w:rsidR="00CA3E8E" w:rsidRPr="00C80E91">
        <w:rPr>
          <w:b/>
        </w:rPr>
        <w:t>Задание</w:t>
      </w:r>
      <w:r w:rsidR="000D60D2">
        <w:rPr>
          <w:b/>
        </w:rPr>
        <w:t xml:space="preserve"> </w:t>
      </w:r>
      <w:r w:rsidR="00C32C9B">
        <w:rPr>
          <w:b/>
        </w:rPr>
        <w:t>2</w:t>
      </w:r>
      <w:r w:rsidR="00914590">
        <w:rPr>
          <w:b/>
        </w:rPr>
        <w:t xml:space="preserve"> (</w:t>
      </w:r>
      <w:r w:rsidR="002E4E33">
        <w:rPr>
          <w:b/>
        </w:rPr>
        <w:t>4</w:t>
      </w:r>
      <w:r w:rsidR="00914590">
        <w:rPr>
          <w:b/>
        </w:rPr>
        <w:t xml:space="preserve"> минут</w:t>
      </w:r>
      <w:r w:rsidR="002E4E33">
        <w:rPr>
          <w:b/>
        </w:rPr>
        <w:t>ы</w:t>
      </w:r>
      <w:r w:rsidR="00914590">
        <w:rPr>
          <w:b/>
        </w:rPr>
        <w:t>)</w:t>
      </w:r>
      <w:r w:rsidR="00CA3E8E" w:rsidRPr="00C80E91">
        <w:rPr>
          <w:b/>
        </w:rPr>
        <w:t>.</w:t>
      </w:r>
    </w:p>
    <w:p w:rsidR="00CA3E8E" w:rsidRPr="00A45FEC" w:rsidRDefault="00CA3E8E" w:rsidP="00A45FEC">
      <w:pPr>
        <w:pStyle w:val="a7"/>
        <w:spacing w:before="0" w:beforeAutospacing="0" w:after="0" w:afterAutospacing="0"/>
        <w:ind w:firstLine="708"/>
        <w:jc w:val="both"/>
        <w:rPr>
          <w:b/>
        </w:rPr>
      </w:pPr>
      <w:r w:rsidRPr="00A45FEC">
        <w:rPr>
          <w:b/>
        </w:rPr>
        <w:t xml:space="preserve">В ходе прослушивания вам необходимо заполнить таблицу и сделать вывод о роли символов в романе. </w:t>
      </w:r>
    </w:p>
    <w:tbl>
      <w:tblPr>
        <w:tblStyle w:val="a4"/>
        <w:tblW w:w="0" w:type="auto"/>
        <w:tblLook w:val="04A0" w:firstRow="1" w:lastRow="0" w:firstColumn="1" w:lastColumn="0" w:noHBand="0" w:noVBand="1"/>
      </w:tblPr>
      <w:tblGrid>
        <w:gridCol w:w="2802"/>
        <w:gridCol w:w="6769"/>
      </w:tblGrid>
      <w:tr w:rsidR="00CA3E8E" w:rsidRPr="00BF3D86" w:rsidTr="00C04CC7">
        <w:trPr>
          <w:trHeight w:val="305"/>
        </w:trPr>
        <w:tc>
          <w:tcPr>
            <w:tcW w:w="2802" w:type="dxa"/>
          </w:tcPr>
          <w:p w:rsidR="00CA3E8E" w:rsidRPr="00BF3D86" w:rsidRDefault="00CA3E8E" w:rsidP="00C04CC7">
            <w:pPr>
              <w:pStyle w:val="a7"/>
              <w:jc w:val="center"/>
              <w:rPr>
                <w:b/>
              </w:rPr>
            </w:pPr>
            <w:r w:rsidRPr="00BF3D86">
              <w:rPr>
                <w:b/>
              </w:rPr>
              <w:t>Символ</w:t>
            </w:r>
          </w:p>
        </w:tc>
        <w:tc>
          <w:tcPr>
            <w:tcW w:w="6769" w:type="dxa"/>
          </w:tcPr>
          <w:p w:rsidR="00CA3E8E" w:rsidRPr="00BF3D86" w:rsidRDefault="00CA3E8E" w:rsidP="00C04CC7">
            <w:pPr>
              <w:pStyle w:val="a7"/>
              <w:jc w:val="center"/>
              <w:rPr>
                <w:b/>
              </w:rPr>
            </w:pPr>
            <w:r w:rsidRPr="00BF3D86">
              <w:rPr>
                <w:b/>
              </w:rPr>
              <w:t>Комментарий</w:t>
            </w:r>
          </w:p>
        </w:tc>
      </w:tr>
      <w:tr w:rsidR="00CA3E8E" w:rsidTr="00C04CC7">
        <w:trPr>
          <w:trHeight w:val="305"/>
        </w:trPr>
        <w:tc>
          <w:tcPr>
            <w:tcW w:w="2802" w:type="dxa"/>
          </w:tcPr>
          <w:p w:rsidR="00CA3E8E" w:rsidRDefault="00CA3E8E" w:rsidP="00C04CC7">
            <w:pPr>
              <w:pStyle w:val="a7"/>
              <w:jc w:val="both"/>
            </w:pPr>
            <w:r>
              <w:t>Остров</w:t>
            </w:r>
          </w:p>
        </w:tc>
        <w:tc>
          <w:tcPr>
            <w:tcW w:w="6769" w:type="dxa"/>
          </w:tcPr>
          <w:p w:rsidR="00CA3E8E" w:rsidRDefault="00CA3E8E" w:rsidP="00C04CC7">
            <w:pPr>
              <w:pStyle w:val="a7"/>
              <w:jc w:val="both"/>
            </w:pPr>
          </w:p>
        </w:tc>
      </w:tr>
      <w:tr w:rsidR="00AB33BF" w:rsidTr="00C04CC7">
        <w:trPr>
          <w:trHeight w:val="305"/>
        </w:trPr>
        <w:tc>
          <w:tcPr>
            <w:tcW w:w="2802" w:type="dxa"/>
          </w:tcPr>
          <w:p w:rsidR="00AB33BF" w:rsidRDefault="00AB33BF" w:rsidP="00C04CC7">
            <w:pPr>
              <w:pStyle w:val="a7"/>
              <w:jc w:val="both"/>
            </w:pPr>
            <w:r>
              <w:t>Лодка или корабль (острова, парламента)</w:t>
            </w:r>
          </w:p>
        </w:tc>
        <w:tc>
          <w:tcPr>
            <w:tcW w:w="6769" w:type="dxa"/>
          </w:tcPr>
          <w:p w:rsidR="00AB33BF" w:rsidRDefault="00AB33BF" w:rsidP="00C04CC7">
            <w:pPr>
              <w:pStyle w:val="a7"/>
              <w:jc w:val="both"/>
            </w:pPr>
          </w:p>
        </w:tc>
      </w:tr>
      <w:tr w:rsidR="00CA3E8E" w:rsidTr="00C04CC7">
        <w:trPr>
          <w:trHeight w:val="305"/>
        </w:trPr>
        <w:tc>
          <w:tcPr>
            <w:tcW w:w="2802" w:type="dxa"/>
          </w:tcPr>
          <w:p w:rsidR="00CA3E8E" w:rsidRDefault="0067669A" w:rsidP="00C04CC7">
            <w:pPr>
              <w:pStyle w:val="a7"/>
              <w:jc w:val="both"/>
            </w:pPr>
            <w:r>
              <w:t xml:space="preserve">Цвет </w:t>
            </w:r>
            <w:r w:rsidR="00CA3E8E">
              <w:t>как символ</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Морской рог</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Огонь (костер – пожар)</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Очки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Маска</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Голова свиньи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Плач Ральфа и всех детей в финале</w:t>
            </w:r>
          </w:p>
        </w:tc>
        <w:tc>
          <w:tcPr>
            <w:tcW w:w="6769" w:type="dxa"/>
          </w:tcPr>
          <w:p w:rsidR="00CA3E8E" w:rsidRDefault="00CA3E8E" w:rsidP="00C04CC7">
            <w:pPr>
              <w:pStyle w:val="a7"/>
              <w:jc w:val="both"/>
            </w:pPr>
          </w:p>
        </w:tc>
      </w:tr>
      <w:tr w:rsidR="00CA3E8E" w:rsidTr="00C04CC7">
        <w:tc>
          <w:tcPr>
            <w:tcW w:w="9571" w:type="dxa"/>
            <w:gridSpan w:val="2"/>
          </w:tcPr>
          <w:p w:rsidR="00CA3E8E" w:rsidRPr="00973495" w:rsidRDefault="00CA3E8E" w:rsidP="00A45FEC">
            <w:pPr>
              <w:autoSpaceDE w:val="0"/>
              <w:autoSpaceDN w:val="0"/>
              <w:adjustRightInd w:val="0"/>
              <w:rPr>
                <w:rFonts w:ascii="Times New Roman" w:hAnsi="Times New Roman" w:cs="Times New Roman"/>
                <w:i/>
                <w:sz w:val="24"/>
                <w:szCs w:val="24"/>
              </w:rPr>
            </w:pPr>
            <w:r w:rsidRPr="00DE13C4">
              <w:rPr>
                <w:rFonts w:ascii="Times New Roman" w:eastAsia="Times New Roman" w:hAnsi="Times New Roman" w:cs="Times New Roman"/>
                <w:b/>
                <w:sz w:val="24"/>
                <w:szCs w:val="24"/>
              </w:rPr>
              <w:t>Вывод:</w:t>
            </w:r>
            <w:r>
              <w:rPr>
                <w:b/>
              </w:rPr>
              <w:t xml:space="preserve">  </w:t>
            </w:r>
            <w:r w:rsidRPr="00973495">
              <w:rPr>
                <w:rFonts w:ascii="Times New Roman" w:hAnsi="Times New Roman" w:cs="Times New Roman"/>
                <w:i/>
                <w:sz w:val="24"/>
                <w:szCs w:val="24"/>
              </w:rPr>
              <w:t>Роль символа в романе заключается в усилении драматичности происходящего, более глубокого воздействия на читателя. Они возникают на пути читателя на протяжении всего р</w:t>
            </w:r>
            <w:r w:rsidR="00A45FEC">
              <w:rPr>
                <w:rFonts w:ascii="Times New Roman" w:hAnsi="Times New Roman" w:cs="Times New Roman"/>
                <w:i/>
                <w:sz w:val="24"/>
                <w:szCs w:val="24"/>
              </w:rPr>
              <w:t xml:space="preserve">омана, дают толчок их сознанию. </w:t>
            </w:r>
            <w:r w:rsidRPr="00973495">
              <w:rPr>
                <w:rFonts w:ascii="Times New Roman" w:hAnsi="Times New Roman" w:cs="Times New Roman"/>
                <w:i/>
                <w:sz w:val="24"/>
                <w:szCs w:val="24"/>
              </w:rPr>
              <w:t xml:space="preserve">Символика становится инструментом выявления представлений о жизни, отношения к изображенным событиям. </w:t>
            </w:r>
          </w:p>
        </w:tc>
      </w:tr>
    </w:tbl>
    <w:p w:rsidR="0067669A" w:rsidRDefault="0067669A" w:rsidP="00D50D3E">
      <w:pPr>
        <w:autoSpaceDE w:val="0"/>
        <w:autoSpaceDN w:val="0"/>
        <w:adjustRightInd w:val="0"/>
        <w:spacing w:after="0" w:line="240" w:lineRule="auto"/>
        <w:rPr>
          <w:rFonts w:ascii="TimesNewRoman" w:hAnsi="TimesNewRoman" w:cs="TimesNewRoman"/>
          <w:sz w:val="24"/>
          <w:szCs w:val="24"/>
        </w:rPr>
      </w:pPr>
    </w:p>
    <w:p w:rsidR="007F0978" w:rsidRDefault="007F0978" w:rsidP="007F0978">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b/>
          <w:sz w:val="24"/>
          <w:szCs w:val="24"/>
        </w:rPr>
        <w:t>Слово учителя.</w:t>
      </w:r>
      <w:r w:rsidR="00D85386">
        <w:rPr>
          <w:rFonts w:ascii="TimesNewRoman" w:hAnsi="TimesNewRoman" w:cs="TimesNewRoman"/>
          <w:sz w:val="24"/>
          <w:szCs w:val="24"/>
        </w:rPr>
        <w:t xml:space="preserve">  Говоря о романе У. Голдинга,  авторы многих критических статей обращают внимание на наличие</w:t>
      </w:r>
      <w:r w:rsidR="007C04FD">
        <w:rPr>
          <w:rFonts w:ascii="TimesNewRoman" w:hAnsi="TimesNewRoman" w:cs="TimesNewRoman"/>
          <w:sz w:val="24"/>
          <w:szCs w:val="24"/>
        </w:rPr>
        <w:t xml:space="preserve"> </w:t>
      </w:r>
      <w:r w:rsidR="00D85386">
        <w:rPr>
          <w:rFonts w:ascii="TimesNewRoman" w:hAnsi="TimesNewRoman" w:cs="TimesNewRoman"/>
          <w:sz w:val="24"/>
          <w:szCs w:val="24"/>
        </w:rPr>
        <w:t>библейских</w:t>
      </w:r>
      <w:r w:rsidR="00D50D3E" w:rsidRPr="00D50D3E">
        <w:rPr>
          <w:rFonts w:ascii="TimesNewRoman" w:hAnsi="TimesNewRoman" w:cs="TimesNewRoman"/>
          <w:sz w:val="24"/>
          <w:szCs w:val="24"/>
        </w:rPr>
        <w:t xml:space="preserve"> </w:t>
      </w:r>
      <w:r w:rsidR="0032258B">
        <w:rPr>
          <w:rFonts w:ascii="TimesNewRoman" w:hAnsi="TimesNewRoman" w:cs="TimesNewRoman"/>
          <w:sz w:val="24"/>
          <w:szCs w:val="24"/>
        </w:rPr>
        <w:t>мотив</w:t>
      </w:r>
      <w:r w:rsidR="00D85386">
        <w:rPr>
          <w:rFonts w:ascii="TimesNewRoman" w:hAnsi="TimesNewRoman" w:cs="TimesNewRoman"/>
          <w:sz w:val="24"/>
          <w:szCs w:val="24"/>
        </w:rPr>
        <w:t xml:space="preserve">ов и </w:t>
      </w:r>
      <w:r w:rsidR="00D50D3E" w:rsidRPr="00D50D3E">
        <w:rPr>
          <w:rFonts w:ascii="TimesNewRoman" w:hAnsi="TimesNewRoman" w:cs="TimesNewRoman"/>
          <w:sz w:val="24"/>
          <w:szCs w:val="24"/>
        </w:rPr>
        <w:t xml:space="preserve"> сопостав</w:t>
      </w:r>
      <w:r w:rsidR="00D85386">
        <w:rPr>
          <w:rFonts w:ascii="TimesNewRoman" w:hAnsi="TimesNewRoman" w:cs="TimesNewRoman"/>
          <w:sz w:val="24"/>
          <w:szCs w:val="24"/>
        </w:rPr>
        <w:t>ляют</w:t>
      </w:r>
      <w:r w:rsidR="00D50D3E" w:rsidRPr="00D50D3E">
        <w:rPr>
          <w:rFonts w:ascii="TimesNewRoman" w:hAnsi="TimesNewRoman" w:cs="TimesNewRoman"/>
          <w:sz w:val="24"/>
          <w:szCs w:val="24"/>
        </w:rPr>
        <w:t xml:space="preserve"> некоторые главы романа со страницами</w:t>
      </w:r>
      <w:r w:rsidR="007C04FD">
        <w:rPr>
          <w:rFonts w:ascii="TimesNewRoman" w:hAnsi="TimesNewRoman" w:cs="TimesNewRoman"/>
          <w:sz w:val="24"/>
          <w:szCs w:val="24"/>
        </w:rPr>
        <w:t xml:space="preserve"> </w:t>
      </w:r>
      <w:r w:rsidR="00D50D3E" w:rsidRPr="00D50D3E">
        <w:rPr>
          <w:rFonts w:ascii="TimesNewRoman" w:hAnsi="TimesNewRoman" w:cs="TimesNewRoman"/>
          <w:sz w:val="24"/>
          <w:szCs w:val="24"/>
        </w:rPr>
        <w:t>Апокалипсиса.</w:t>
      </w:r>
      <w:r>
        <w:rPr>
          <w:rFonts w:ascii="TimesNewRoman" w:hAnsi="TimesNewRoman" w:cs="TimesNewRoman"/>
          <w:sz w:val="24"/>
          <w:szCs w:val="24"/>
        </w:rPr>
        <w:t xml:space="preserve"> </w:t>
      </w:r>
    </w:p>
    <w:p w:rsidR="007F0978" w:rsidRPr="00DF65E4" w:rsidRDefault="005D034C" w:rsidP="007F0978">
      <w:pPr>
        <w:autoSpaceDE w:val="0"/>
        <w:autoSpaceDN w:val="0"/>
        <w:adjustRightInd w:val="0"/>
        <w:spacing w:after="0" w:line="240" w:lineRule="auto"/>
        <w:ind w:firstLine="708"/>
        <w:jc w:val="both"/>
        <w:rPr>
          <w:rFonts w:ascii="TimesNewRoman" w:hAnsi="TimesNewRoman" w:cs="TimesNewRoman"/>
          <w:sz w:val="24"/>
          <w:szCs w:val="24"/>
        </w:rPr>
      </w:pPr>
      <w:r>
        <w:rPr>
          <w:rFonts w:ascii="TimesNewRoman" w:hAnsi="TimesNewRoman" w:cs="TimesNewRoman"/>
          <w:sz w:val="24"/>
          <w:szCs w:val="24"/>
        </w:rPr>
        <w:t>П</w:t>
      </w:r>
      <w:r w:rsidR="007F0978" w:rsidRPr="00DF65E4">
        <w:rPr>
          <w:rFonts w:ascii="TimesNewRoman" w:hAnsi="TimesNewRoman" w:cs="TimesNewRoman"/>
          <w:sz w:val="24"/>
          <w:szCs w:val="24"/>
        </w:rPr>
        <w:t>ерв</w:t>
      </w:r>
      <w:r>
        <w:rPr>
          <w:rFonts w:ascii="TimesNewRoman" w:hAnsi="TimesNewRoman" w:cs="TimesNewRoman"/>
          <w:sz w:val="24"/>
          <w:szCs w:val="24"/>
        </w:rPr>
        <w:t>ую главу романа</w:t>
      </w:r>
      <w:r w:rsidR="007F0978" w:rsidRPr="00DF65E4">
        <w:rPr>
          <w:rFonts w:ascii="TimesNewRoman" w:hAnsi="TimesNewRoman" w:cs="TimesNewRoman"/>
          <w:sz w:val="24"/>
          <w:szCs w:val="24"/>
        </w:rPr>
        <w:t xml:space="preserve"> можно соотнести с мифологическими</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представлениями о первом дне творения, рождающемся из первостихий:</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воды, ветра, солнца, ярких цветов (образы, наиболее часто встречающиеся в</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 xml:space="preserve">первой главе). </w:t>
      </w:r>
    </w:p>
    <w:p w:rsidR="00247BFD" w:rsidRDefault="00247BFD" w:rsidP="00D50D3E">
      <w:pPr>
        <w:autoSpaceDE w:val="0"/>
        <w:autoSpaceDN w:val="0"/>
        <w:adjustRightInd w:val="0"/>
        <w:spacing w:after="0" w:line="240" w:lineRule="auto"/>
        <w:rPr>
          <w:rFonts w:ascii="Times New Roman" w:hAnsi="Times New Roman" w:cs="Times New Roman"/>
          <w:b/>
          <w:sz w:val="24"/>
          <w:szCs w:val="24"/>
        </w:rPr>
      </w:pPr>
    </w:p>
    <w:p w:rsidR="00247BFD" w:rsidRPr="00260C53" w:rsidRDefault="007F0978" w:rsidP="007F09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00247BFD" w:rsidRPr="00260C53">
        <w:rPr>
          <w:rFonts w:ascii="Times New Roman" w:hAnsi="Times New Roman" w:cs="Times New Roman"/>
          <w:b/>
          <w:sz w:val="24"/>
          <w:szCs w:val="24"/>
        </w:rPr>
        <w:t>Задани</w:t>
      </w:r>
      <w:r w:rsidR="000D60D2">
        <w:rPr>
          <w:rFonts w:ascii="Times New Roman" w:hAnsi="Times New Roman" w:cs="Times New Roman"/>
          <w:b/>
          <w:sz w:val="24"/>
          <w:szCs w:val="24"/>
        </w:rPr>
        <w:t>е</w:t>
      </w:r>
      <w:r w:rsidR="00247BFD" w:rsidRPr="00260C53">
        <w:rPr>
          <w:rFonts w:ascii="Times New Roman" w:hAnsi="Times New Roman" w:cs="Times New Roman"/>
          <w:b/>
          <w:sz w:val="24"/>
          <w:szCs w:val="24"/>
        </w:rPr>
        <w:t xml:space="preserve"> </w:t>
      </w:r>
      <w:r>
        <w:rPr>
          <w:rFonts w:ascii="Times New Roman" w:hAnsi="Times New Roman" w:cs="Times New Roman"/>
          <w:b/>
          <w:sz w:val="24"/>
          <w:szCs w:val="24"/>
        </w:rPr>
        <w:t>3</w:t>
      </w:r>
      <w:r w:rsidR="0032258B">
        <w:rPr>
          <w:rFonts w:ascii="Times New Roman" w:hAnsi="Times New Roman" w:cs="Times New Roman"/>
          <w:b/>
          <w:sz w:val="24"/>
          <w:szCs w:val="24"/>
        </w:rPr>
        <w:t xml:space="preserve"> (6</w:t>
      </w:r>
      <w:r w:rsidR="00914590">
        <w:rPr>
          <w:rFonts w:ascii="Times New Roman" w:hAnsi="Times New Roman" w:cs="Times New Roman"/>
          <w:b/>
          <w:sz w:val="24"/>
          <w:szCs w:val="24"/>
        </w:rPr>
        <w:t xml:space="preserve"> минут)</w:t>
      </w:r>
      <w:r w:rsidR="00247BFD" w:rsidRPr="00260C53">
        <w:rPr>
          <w:rFonts w:ascii="Times New Roman" w:hAnsi="Times New Roman" w:cs="Times New Roman"/>
          <w:b/>
          <w:sz w:val="24"/>
          <w:szCs w:val="24"/>
        </w:rPr>
        <w:t>.</w:t>
      </w:r>
    </w:p>
    <w:p w:rsidR="00247BFD" w:rsidRDefault="00247BFD" w:rsidP="00247BFD">
      <w:pPr>
        <w:autoSpaceDE w:val="0"/>
        <w:autoSpaceDN w:val="0"/>
        <w:adjustRightInd w:val="0"/>
        <w:spacing w:after="0" w:line="240" w:lineRule="auto"/>
        <w:rPr>
          <w:rFonts w:ascii="TimesNewRoman" w:hAnsi="TimesNewRoman" w:cs="TimesNewRoman"/>
          <w:sz w:val="28"/>
          <w:szCs w:val="28"/>
        </w:rPr>
      </w:pPr>
    </w:p>
    <w:tbl>
      <w:tblPr>
        <w:tblStyle w:val="a4"/>
        <w:tblW w:w="0" w:type="auto"/>
        <w:tblLook w:val="04A0" w:firstRow="1" w:lastRow="0" w:firstColumn="1" w:lastColumn="0" w:noHBand="0" w:noVBand="1"/>
      </w:tblPr>
      <w:tblGrid>
        <w:gridCol w:w="4361"/>
        <w:gridCol w:w="5210"/>
      </w:tblGrid>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t xml:space="preserve">Проследите,  как меняется цветовая гамма в первой главе и </w:t>
            </w:r>
            <w:r w:rsidR="00DE3F7B">
              <w:rPr>
                <w:rFonts w:ascii="TimesNewRoman" w:hAnsi="TimesNewRoman" w:cs="TimesNewRoman"/>
                <w:sz w:val="24"/>
                <w:szCs w:val="24"/>
              </w:rPr>
              <w:t xml:space="preserve">далее в </w:t>
            </w:r>
            <w:r w:rsidRPr="00DF65E4">
              <w:rPr>
                <w:rFonts w:ascii="TimesNewRoman" w:hAnsi="TimesNewRoman" w:cs="TimesNewRoman"/>
                <w:sz w:val="24"/>
                <w:szCs w:val="24"/>
              </w:rPr>
              <w:t xml:space="preserve">последующих. </w:t>
            </w:r>
          </w:p>
          <w:p w:rsidR="00247BFD" w:rsidRPr="00DF65E4" w:rsidRDefault="00247BFD" w:rsidP="00C04CC7">
            <w:pPr>
              <w:autoSpaceDE w:val="0"/>
              <w:autoSpaceDN w:val="0"/>
              <w:adjustRightInd w:val="0"/>
              <w:ind w:left="426" w:hanging="284"/>
              <w:rPr>
                <w:rFonts w:ascii="TimesNewRoman" w:hAnsi="TimesNewRoman" w:cs="TimesNewRoman"/>
                <w:sz w:val="24"/>
                <w:szCs w:val="24"/>
              </w:rPr>
            </w:pPr>
          </w:p>
        </w:tc>
        <w:tc>
          <w:tcPr>
            <w:tcW w:w="5210" w:type="dxa"/>
          </w:tcPr>
          <w:p w:rsidR="00247BFD" w:rsidRPr="00442D1D" w:rsidRDefault="00247BFD" w:rsidP="00C04CC7">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Постепенно цветовая гамма меняется: в первой главе, наполненной светлыми природными красками, появляется «что-то черное», которое</w:t>
            </w:r>
            <w:r w:rsidR="0032258B">
              <w:rPr>
                <w:rFonts w:ascii="TimesNewRoman" w:hAnsi="TimesNewRoman" w:cs="TimesNewRoman"/>
                <w:i/>
                <w:sz w:val="24"/>
                <w:szCs w:val="24"/>
              </w:rPr>
              <w:t xml:space="preserve"> оказывается отрядом мальчиков-</w:t>
            </w:r>
            <w:r w:rsidRPr="00442D1D">
              <w:rPr>
                <w:rFonts w:ascii="TimesNewRoman" w:hAnsi="TimesNewRoman" w:cs="TimesNewRoman"/>
                <w:i/>
                <w:sz w:val="24"/>
                <w:szCs w:val="24"/>
              </w:rPr>
              <w:t xml:space="preserve"> хористов под руководством Джека. Но с развитием событий все чаще появляется упоминание о длинных тенях, тьме, «хлынувшей в лес…», «стеклянном свете звезд…» Первый огонь, по неосторожности ребят охвативший остров, оказывается смертоносным</w:t>
            </w:r>
          </w:p>
          <w:p w:rsidR="00247BFD" w:rsidRPr="00442D1D" w:rsidRDefault="00247BFD" w:rsidP="0032258B">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 xml:space="preserve"> Остров поглощен дымом, который « рос, плодился, клубился, раскатывался. Акры черного и рыжего дыма упрямо валили к морю…» </w:t>
            </w:r>
          </w:p>
        </w:tc>
      </w:tr>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lastRenderedPageBreak/>
              <w:t xml:space="preserve">Сопоставьте картины мира представленные в начале первой главы и последней. </w:t>
            </w:r>
          </w:p>
          <w:p w:rsidR="00247BFD" w:rsidRPr="00DF65E4" w:rsidRDefault="00247BFD" w:rsidP="00C04CC7">
            <w:pPr>
              <w:autoSpaceDE w:val="0"/>
              <w:autoSpaceDN w:val="0"/>
              <w:adjustRightInd w:val="0"/>
              <w:ind w:left="426" w:hanging="284"/>
              <w:rPr>
                <w:rFonts w:ascii="TimesNewRoman" w:hAnsi="TimesNewRoman" w:cs="TimesNewRoman"/>
                <w:sz w:val="24"/>
                <w:szCs w:val="24"/>
              </w:rPr>
            </w:pPr>
          </w:p>
        </w:tc>
        <w:tc>
          <w:tcPr>
            <w:tcW w:w="5210" w:type="dxa"/>
          </w:tcPr>
          <w:p w:rsidR="00247BFD" w:rsidRPr="00442D1D" w:rsidRDefault="00247BFD" w:rsidP="000D60D2">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 xml:space="preserve">Картина мира, представленная в последней главе, наполнена образами разбушевавшихся стихий: «рев леса </w:t>
            </w:r>
            <w:r w:rsidRPr="000D60D2">
              <w:rPr>
                <w:rFonts w:ascii="TimesNewRoman" w:hAnsi="TimesNewRoman" w:cs="TimesNewRoman"/>
                <w:b/>
                <w:i/>
                <w:sz w:val="24"/>
                <w:szCs w:val="24"/>
              </w:rPr>
              <w:t>стал громом</w:t>
            </w:r>
            <w:r w:rsidRPr="00442D1D">
              <w:rPr>
                <w:rFonts w:ascii="TimesNewRoman" w:hAnsi="TimesNewRoman" w:cs="TimesNewRoman"/>
                <w:i/>
                <w:sz w:val="24"/>
                <w:szCs w:val="24"/>
              </w:rPr>
              <w:t xml:space="preserve">….», «куст на его пути </w:t>
            </w:r>
            <w:r w:rsidRPr="000D60D2">
              <w:rPr>
                <w:rFonts w:ascii="TimesNewRoman" w:hAnsi="TimesNewRoman" w:cs="TimesNewRoman"/>
                <w:b/>
                <w:i/>
                <w:sz w:val="24"/>
                <w:szCs w:val="24"/>
              </w:rPr>
              <w:t>рассыпался огромным веером пламени</w:t>
            </w:r>
            <w:r w:rsidRPr="00442D1D">
              <w:rPr>
                <w:rFonts w:ascii="TimesNewRoman" w:hAnsi="TimesNewRoman" w:cs="TimesNewRoman"/>
                <w:i/>
                <w:sz w:val="24"/>
                <w:szCs w:val="24"/>
              </w:rPr>
              <w:t xml:space="preserve">…», </w:t>
            </w:r>
            <w:r w:rsidRPr="000D60D2">
              <w:rPr>
                <w:rFonts w:ascii="TimesNewRoman" w:hAnsi="TimesNewRoman" w:cs="TimesNewRoman"/>
                <w:b/>
                <w:i/>
                <w:sz w:val="24"/>
                <w:szCs w:val="24"/>
              </w:rPr>
              <w:t>падающие камни, красный</w:t>
            </w:r>
            <w:r w:rsidR="000D60D2">
              <w:rPr>
                <w:rFonts w:ascii="TimesNewRoman" w:hAnsi="TimesNewRoman" w:cs="TimesNewRoman"/>
                <w:b/>
                <w:i/>
                <w:sz w:val="24"/>
                <w:szCs w:val="24"/>
              </w:rPr>
              <w:t xml:space="preserve"> </w:t>
            </w:r>
            <w:r w:rsidRPr="000D60D2">
              <w:rPr>
                <w:rFonts w:ascii="TimesNewRoman" w:hAnsi="TimesNewRoman" w:cs="TimesNewRoman"/>
                <w:b/>
                <w:i/>
                <w:sz w:val="24"/>
                <w:szCs w:val="24"/>
              </w:rPr>
              <w:t>треугольник моря</w:t>
            </w:r>
            <w:r w:rsidRPr="00442D1D">
              <w:rPr>
                <w:rFonts w:ascii="TimesNewRoman" w:hAnsi="TimesNewRoman" w:cs="TimesNewRoman"/>
                <w:i/>
                <w:sz w:val="24"/>
                <w:szCs w:val="24"/>
              </w:rPr>
              <w:t xml:space="preserve">, некогда восхищавший своей чистотой и ставший в итоге свидетелем преступления. </w:t>
            </w:r>
          </w:p>
        </w:tc>
      </w:tr>
      <w:tr w:rsidR="0032258B" w:rsidRPr="00DF65E4" w:rsidTr="0032258B">
        <w:tc>
          <w:tcPr>
            <w:tcW w:w="4361" w:type="dxa"/>
          </w:tcPr>
          <w:p w:rsidR="0032258B" w:rsidRDefault="0032258B" w:rsidP="00C04CC7">
            <w:pPr>
              <w:pStyle w:val="a3"/>
              <w:numPr>
                <w:ilvl w:val="0"/>
                <w:numId w:val="6"/>
              </w:numPr>
              <w:autoSpaceDE w:val="0"/>
              <w:autoSpaceDN w:val="0"/>
              <w:adjustRightInd w:val="0"/>
              <w:ind w:left="426" w:hanging="284"/>
              <w:rPr>
                <w:rFonts w:ascii="TimesNewRoman" w:hAnsi="TimesNewRoman" w:cs="TimesNewRoman"/>
                <w:sz w:val="24"/>
                <w:szCs w:val="24"/>
              </w:rPr>
            </w:pPr>
            <w:r>
              <w:rPr>
                <w:rFonts w:ascii="TimesNewRoman" w:hAnsi="TimesNewRoman" w:cs="TimesNewRoman"/>
                <w:sz w:val="24"/>
                <w:szCs w:val="24"/>
              </w:rPr>
              <w:t xml:space="preserve">Есть ли сходство в изображении </w:t>
            </w:r>
            <w:r w:rsidRPr="0032258B">
              <w:rPr>
                <w:rFonts w:ascii="TimesNewRoman" w:hAnsi="TimesNewRoman" w:cs="TimesNewRoman"/>
                <w:sz w:val="24"/>
                <w:szCs w:val="24"/>
              </w:rPr>
              <w:t>картин природы последней глав</w:t>
            </w:r>
            <w:r>
              <w:rPr>
                <w:rFonts w:ascii="TimesNewRoman" w:hAnsi="TimesNewRoman" w:cs="TimesNewRoman"/>
                <w:sz w:val="24"/>
                <w:szCs w:val="24"/>
              </w:rPr>
              <w:t>ы</w:t>
            </w:r>
            <w:r w:rsidRPr="0032258B">
              <w:rPr>
                <w:rFonts w:ascii="TimesNewRoman" w:hAnsi="TimesNewRoman" w:cs="TimesNewRoman"/>
                <w:sz w:val="24"/>
                <w:szCs w:val="24"/>
              </w:rPr>
              <w:t xml:space="preserve"> романа  </w:t>
            </w:r>
            <w:r>
              <w:rPr>
                <w:rFonts w:ascii="TimesNewRoman" w:hAnsi="TimesNewRoman" w:cs="TimesNewRoman"/>
                <w:sz w:val="24"/>
                <w:szCs w:val="24"/>
              </w:rPr>
              <w:t>и</w:t>
            </w:r>
            <w:r w:rsidRPr="0032258B">
              <w:rPr>
                <w:rFonts w:ascii="TimesNewRoman" w:hAnsi="TimesNewRoman" w:cs="TimesNewRoman"/>
                <w:sz w:val="24"/>
                <w:szCs w:val="24"/>
              </w:rPr>
              <w:t xml:space="preserve">  «Откровени</w:t>
            </w:r>
            <w:r>
              <w:rPr>
                <w:rFonts w:ascii="TimesNewRoman" w:hAnsi="TimesNewRoman" w:cs="TimesNewRoman"/>
                <w:sz w:val="24"/>
                <w:szCs w:val="24"/>
              </w:rPr>
              <w:t>й</w:t>
            </w:r>
            <w:r w:rsidRPr="0032258B">
              <w:rPr>
                <w:rFonts w:ascii="TimesNewRoman" w:hAnsi="TimesNewRoman" w:cs="TimesNewRoman"/>
                <w:sz w:val="24"/>
                <w:szCs w:val="24"/>
              </w:rPr>
              <w:t xml:space="preserve"> Иоанна Богослова»</w:t>
            </w:r>
            <w:r>
              <w:rPr>
                <w:rFonts w:ascii="TimesNewRoman" w:hAnsi="TimesNewRoman" w:cs="TimesNewRoman"/>
                <w:sz w:val="24"/>
                <w:szCs w:val="24"/>
              </w:rPr>
              <w:t>:</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6</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12 Произошло великое землетрясение, и солнце стало мрачно как власяница, и луна сделалась как кровь.</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13 И звезды небесные пали на землю, как смоковница, потрясаемая сильным ветром, роняет незрелые смоквы свои.</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14 И небо скрылось, свившись как свиток; и всякая гора и остров двинулись с мест своих.</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8</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7 И сделались град и огонь, смешанные с кровью, и пали на землю; и третья часть дерев сгорела, и вся трава зеленая сгорела.</w:t>
            </w:r>
          </w:p>
          <w:p w:rsidR="0032258B" w:rsidRPr="0032258B" w:rsidRDefault="0032258B" w:rsidP="0032258B">
            <w:pPr>
              <w:autoSpaceDE w:val="0"/>
              <w:autoSpaceDN w:val="0"/>
              <w:adjustRightInd w:val="0"/>
              <w:rPr>
                <w:rFonts w:ascii="TimesNewRoman" w:hAnsi="TimesNewRoman" w:cs="TimesNewRoman"/>
                <w:sz w:val="24"/>
                <w:szCs w:val="24"/>
              </w:rPr>
            </w:pPr>
            <w:r w:rsidRPr="0032258B">
              <w:rPr>
                <w:rFonts w:ascii="TimesNewRoman" w:hAnsi="TimesNewRoman" w:cs="TimesNewRoman"/>
              </w:rPr>
              <w:t>8 Второй Ангел вострубил, и как бы большая гора, пылающая огнем, низверглась в море; и третья часть моря сделалась кровью.</w:t>
            </w:r>
          </w:p>
        </w:tc>
        <w:tc>
          <w:tcPr>
            <w:tcW w:w="5210" w:type="dxa"/>
          </w:tcPr>
          <w:p w:rsidR="0032258B" w:rsidRPr="00442D1D" w:rsidRDefault="0032258B" w:rsidP="000D60D2">
            <w:pPr>
              <w:autoSpaceDE w:val="0"/>
              <w:autoSpaceDN w:val="0"/>
              <w:adjustRightInd w:val="0"/>
              <w:rPr>
                <w:rFonts w:ascii="TimesNewRoman" w:hAnsi="TimesNewRoman" w:cs="TimesNewRoman"/>
                <w:i/>
                <w:sz w:val="24"/>
                <w:szCs w:val="24"/>
              </w:rPr>
            </w:pPr>
            <w:r>
              <w:rPr>
                <w:rFonts w:ascii="TimesNewRoman" w:hAnsi="TimesNewRoman" w:cs="TimesNewRoman"/>
                <w:i/>
                <w:sz w:val="24"/>
                <w:szCs w:val="24"/>
              </w:rPr>
              <w:t>Я считаю…</w:t>
            </w: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7F0978" w:rsidRPr="007F0978" w:rsidRDefault="007F0978" w:rsidP="007F0978">
      <w:pPr>
        <w:autoSpaceDE w:val="0"/>
        <w:autoSpaceDN w:val="0"/>
        <w:adjustRightInd w:val="0"/>
        <w:spacing w:after="0" w:line="240" w:lineRule="auto"/>
        <w:ind w:firstLine="360"/>
        <w:rPr>
          <w:rFonts w:ascii="TimesNewRoman" w:hAnsi="TimesNewRoman" w:cs="TimesNewRoman"/>
          <w:b/>
          <w:sz w:val="24"/>
          <w:szCs w:val="24"/>
        </w:rPr>
      </w:pPr>
      <w:r>
        <w:rPr>
          <w:rFonts w:ascii="TimesNewRoman" w:hAnsi="TimesNewRoman" w:cs="TimesNewRoman"/>
          <w:b/>
          <w:sz w:val="24"/>
          <w:szCs w:val="24"/>
        </w:rPr>
        <w:t>Вопросы к учащимся</w:t>
      </w:r>
      <w:r w:rsidR="00D27E33">
        <w:rPr>
          <w:rFonts w:ascii="TimesNewRoman" w:hAnsi="TimesNewRoman" w:cs="TimesNewRoman"/>
          <w:b/>
          <w:sz w:val="24"/>
          <w:szCs w:val="24"/>
        </w:rPr>
        <w:t xml:space="preserve"> (</w:t>
      </w:r>
      <w:r w:rsidR="002E4E33">
        <w:rPr>
          <w:rFonts w:ascii="TimesNewRoman" w:hAnsi="TimesNewRoman" w:cs="TimesNewRoman"/>
          <w:b/>
          <w:sz w:val="24"/>
          <w:szCs w:val="24"/>
        </w:rPr>
        <w:t>2</w:t>
      </w:r>
      <w:r w:rsidR="00D27E33">
        <w:rPr>
          <w:rFonts w:ascii="TimesNewRoman" w:hAnsi="TimesNewRoman" w:cs="TimesNewRoman"/>
          <w:b/>
          <w:sz w:val="24"/>
          <w:szCs w:val="24"/>
        </w:rPr>
        <w:t>минуты)</w:t>
      </w:r>
      <w:r>
        <w:rPr>
          <w:rFonts w:ascii="TimesNewRoman" w:hAnsi="TimesNewRoman" w:cs="TimesNewRoman"/>
          <w:b/>
          <w:sz w:val="24"/>
          <w:szCs w:val="24"/>
        </w:rPr>
        <w:t>:</w:t>
      </w:r>
    </w:p>
    <w:p w:rsidR="00247BFD" w:rsidRPr="00B94359" w:rsidRDefault="00247BFD" w:rsidP="00247BFD">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B94359">
        <w:rPr>
          <w:rFonts w:ascii="Times New Roman" w:hAnsi="Times New Roman" w:cs="Times New Roman"/>
          <w:sz w:val="24"/>
          <w:szCs w:val="24"/>
        </w:rPr>
        <w:t>Когда впервые упоминается Зверь, откуда он появляется?</w:t>
      </w:r>
    </w:p>
    <w:p w:rsidR="00247BFD" w:rsidRPr="00563F86" w:rsidRDefault="00247BFD" w:rsidP="00247BFD">
      <w:pPr>
        <w:pStyle w:val="a3"/>
        <w:numPr>
          <w:ilvl w:val="0"/>
          <w:numId w:val="4"/>
        </w:numPr>
        <w:autoSpaceDE w:val="0"/>
        <w:autoSpaceDN w:val="0"/>
        <w:adjustRightInd w:val="0"/>
        <w:spacing w:after="0" w:line="285" w:lineRule="atLeast"/>
        <w:rPr>
          <w:rFonts w:ascii="Times New Roman" w:eastAsia="Times New Roman" w:hAnsi="Times New Roman" w:cs="Times New Roman"/>
          <w:color w:val="222222"/>
          <w:sz w:val="28"/>
          <w:szCs w:val="28"/>
        </w:rPr>
      </w:pPr>
      <w:r w:rsidRPr="009D6F03">
        <w:rPr>
          <w:rFonts w:ascii="Times New Roman" w:hAnsi="Times New Roman" w:cs="Times New Roman"/>
          <w:sz w:val="24"/>
          <w:szCs w:val="24"/>
        </w:rPr>
        <w:t xml:space="preserve">Каким видится Зверь мальчикам? Почему все время по-разному? </w:t>
      </w:r>
      <w:r w:rsidRPr="00563F86">
        <w:rPr>
          <w:rFonts w:ascii="Times New Roman" w:hAnsi="Times New Roman" w:cs="Times New Roman"/>
          <w:i/>
          <w:sz w:val="24"/>
          <w:szCs w:val="24"/>
        </w:rPr>
        <w:t>(</w:t>
      </w:r>
      <w:r w:rsidRPr="00563F86">
        <w:rPr>
          <w:rFonts w:ascii="Times New Roman" w:eastAsia="Times New Roman" w:hAnsi="Times New Roman" w:cs="Times New Roman"/>
          <w:i/>
          <w:sz w:val="24"/>
          <w:szCs w:val="24"/>
        </w:rPr>
        <w:t>В романе у него нет лица. Это образ символичный. С одной стороны это страх, который охватил детей, с другой, – воплощение темного сознания, инстинктивного звериного начала, подавленного человеком, но не побежденного им</w:t>
      </w:r>
      <w:r w:rsidRPr="00563F86">
        <w:rPr>
          <w:rFonts w:ascii="Times New Roman" w:eastAsia="Times New Roman" w:hAnsi="Times New Roman" w:cs="Times New Roman"/>
          <w:i/>
          <w:color w:val="222222"/>
          <w:sz w:val="24"/>
          <w:szCs w:val="24"/>
        </w:rPr>
        <w:t>).</w:t>
      </w:r>
    </w:p>
    <w:p w:rsidR="00247BFD" w:rsidRPr="007F0978" w:rsidRDefault="00247BFD" w:rsidP="007F0978">
      <w:pPr>
        <w:pStyle w:val="a3"/>
        <w:numPr>
          <w:ilvl w:val="0"/>
          <w:numId w:val="4"/>
        </w:numPr>
        <w:autoSpaceDE w:val="0"/>
        <w:autoSpaceDN w:val="0"/>
        <w:adjustRightInd w:val="0"/>
        <w:spacing w:after="0" w:line="285" w:lineRule="atLeast"/>
        <w:rPr>
          <w:rFonts w:ascii="Times New Roman" w:eastAsia="Times New Roman" w:hAnsi="Times New Roman" w:cs="Times New Roman"/>
          <w:color w:val="222222"/>
          <w:sz w:val="28"/>
          <w:szCs w:val="28"/>
        </w:rPr>
      </w:pPr>
      <w:r w:rsidRPr="00563F86">
        <w:rPr>
          <w:rFonts w:ascii="Times New Roman" w:hAnsi="Times New Roman" w:cs="Times New Roman"/>
          <w:sz w:val="24"/>
          <w:szCs w:val="24"/>
        </w:rPr>
        <w:t>У райской жизни на тропи</w:t>
      </w:r>
      <w:r w:rsidR="007F0978">
        <w:rPr>
          <w:rFonts w:ascii="Times New Roman" w:hAnsi="Times New Roman" w:cs="Times New Roman"/>
          <w:sz w:val="24"/>
          <w:szCs w:val="24"/>
        </w:rPr>
        <w:t>ческом острове есть оборотная, «</w:t>
      </w:r>
      <w:r w:rsidRPr="00563F86">
        <w:rPr>
          <w:rFonts w:ascii="Times New Roman" w:hAnsi="Times New Roman" w:cs="Times New Roman"/>
          <w:sz w:val="24"/>
          <w:szCs w:val="24"/>
        </w:rPr>
        <w:t>ночная</w:t>
      </w:r>
      <w:r w:rsidR="007F0978">
        <w:rPr>
          <w:rFonts w:ascii="Times New Roman" w:hAnsi="Times New Roman" w:cs="Times New Roman"/>
          <w:sz w:val="24"/>
          <w:szCs w:val="24"/>
        </w:rPr>
        <w:t>»</w:t>
      </w:r>
      <w:r w:rsidRPr="00563F86">
        <w:rPr>
          <w:rFonts w:ascii="Times New Roman" w:hAnsi="Times New Roman" w:cs="Times New Roman"/>
          <w:sz w:val="24"/>
          <w:szCs w:val="24"/>
        </w:rPr>
        <w:t xml:space="preserve"> сторона. В чём сущность этой оборотной стороны? </w:t>
      </w:r>
      <w:r w:rsidRPr="00563F86">
        <w:rPr>
          <w:rFonts w:ascii="Times New Roman" w:eastAsia="Times New Roman" w:hAnsi="Times New Roman" w:cs="Times New Roman"/>
          <w:i/>
          <w:sz w:val="24"/>
          <w:szCs w:val="24"/>
        </w:rPr>
        <w:t>(Есть некий таинственный Зверь,</w:t>
      </w:r>
      <w:r>
        <w:rPr>
          <w:rFonts w:ascii="Times New Roman" w:eastAsia="Times New Roman" w:hAnsi="Times New Roman" w:cs="Times New Roman"/>
          <w:i/>
          <w:sz w:val="24"/>
          <w:szCs w:val="24"/>
        </w:rPr>
        <w:t xml:space="preserve"> появляющийся ночью, внушающий «</w:t>
      </w:r>
      <w:r w:rsidRPr="00563F86">
        <w:rPr>
          <w:rFonts w:ascii="Times New Roman" w:eastAsia="Times New Roman" w:hAnsi="Times New Roman" w:cs="Times New Roman"/>
          <w:i/>
          <w:sz w:val="24"/>
          <w:szCs w:val="24"/>
        </w:rPr>
        <w:t>первобытный ужас</w:t>
      </w:r>
      <w:r>
        <w:rPr>
          <w:rFonts w:ascii="Times New Roman" w:eastAsia="Times New Roman" w:hAnsi="Times New Roman" w:cs="Times New Roman"/>
          <w:i/>
          <w:sz w:val="24"/>
          <w:szCs w:val="24"/>
        </w:rPr>
        <w:t>»</w:t>
      </w:r>
      <w:r w:rsidRPr="00563F86">
        <w:rPr>
          <w:rFonts w:ascii="Times New Roman" w:eastAsia="Times New Roman" w:hAnsi="Times New Roman" w:cs="Times New Roman"/>
          <w:i/>
          <w:sz w:val="24"/>
          <w:szCs w:val="24"/>
        </w:rPr>
        <w:t xml:space="preserve"> и несущий зло; начинается борьба за власть; устанавливает</w:t>
      </w:r>
      <w:r w:rsidR="007F0978">
        <w:rPr>
          <w:rFonts w:ascii="Times New Roman" w:eastAsia="Times New Roman" w:hAnsi="Times New Roman" w:cs="Times New Roman"/>
          <w:i/>
          <w:sz w:val="24"/>
          <w:szCs w:val="24"/>
        </w:rPr>
        <w:t xml:space="preserve">ся </w:t>
      </w:r>
      <w:r w:rsidRPr="00563F86">
        <w:rPr>
          <w:rFonts w:ascii="Times New Roman" w:eastAsia="Times New Roman" w:hAnsi="Times New Roman" w:cs="Times New Roman"/>
          <w:i/>
          <w:sz w:val="24"/>
          <w:szCs w:val="24"/>
        </w:rPr>
        <w:t xml:space="preserve"> кровав</w:t>
      </w:r>
      <w:r w:rsidR="007F0978">
        <w:rPr>
          <w:rFonts w:ascii="Times New Roman" w:eastAsia="Times New Roman" w:hAnsi="Times New Roman" w:cs="Times New Roman"/>
          <w:i/>
          <w:sz w:val="24"/>
          <w:szCs w:val="24"/>
        </w:rPr>
        <w:t xml:space="preserve">ая </w:t>
      </w:r>
      <w:r w:rsidRPr="00563F86">
        <w:rPr>
          <w:rFonts w:ascii="Times New Roman" w:eastAsia="Times New Roman" w:hAnsi="Times New Roman" w:cs="Times New Roman"/>
          <w:i/>
          <w:sz w:val="24"/>
          <w:szCs w:val="24"/>
        </w:rPr>
        <w:t>диктатур</w:t>
      </w:r>
      <w:r w:rsidR="007F0978">
        <w:rPr>
          <w:rFonts w:ascii="Times New Roman" w:eastAsia="Times New Roman" w:hAnsi="Times New Roman" w:cs="Times New Roman"/>
          <w:i/>
          <w:sz w:val="24"/>
          <w:szCs w:val="24"/>
        </w:rPr>
        <w:t>а).</w:t>
      </w:r>
    </w:p>
    <w:p w:rsidR="007F0978" w:rsidRDefault="007F0978" w:rsidP="00247BFD">
      <w:pPr>
        <w:autoSpaceDE w:val="0"/>
        <w:autoSpaceDN w:val="0"/>
        <w:adjustRightInd w:val="0"/>
        <w:spacing w:after="0" w:line="240" w:lineRule="auto"/>
        <w:rPr>
          <w:rFonts w:ascii="TimesNewRoman" w:hAnsi="TimesNewRoman" w:cs="TimesNewRoman"/>
          <w:b/>
          <w:sz w:val="24"/>
          <w:szCs w:val="24"/>
        </w:rPr>
      </w:pPr>
    </w:p>
    <w:p w:rsidR="007F0978" w:rsidRPr="00D50D3E" w:rsidRDefault="007F0978" w:rsidP="007F09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Pr="00D50D3E">
        <w:rPr>
          <w:rFonts w:ascii="Times New Roman" w:hAnsi="Times New Roman" w:cs="Times New Roman"/>
          <w:b/>
          <w:sz w:val="24"/>
          <w:szCs w:val="24"/>
        </w:rPr>
        <w:t xml:space="preserve">Задание </w:t>
      </w:r>
      <w:r>
        <w:rPr>
          <w:rFonts w:ascii="Times New Roman" w:hAnsi="Times New Roman" w:cs="Times New Roman"/>
          <w:b/>
          <w:sz w:val="24"/>
          <w:szCs w:val="24"/>
        </w:rPr>
        <w:t>4</w:t>
      </w:r>
      <w:r w:rsidR="00914590">
        <w:rPr>
          <w:rFonts w:ascii="Times New Roman" w:hAnsi="Times New Roman" w:cs="Times New Roman"/>
          <w:b/>
          <w:sz w:val="24"/>
          <w:szCs w:val="24"/>
        </w:rPr>
        <w:t xml:space="preserve"> (3 минуты)</w:t>
      </w:r>
      <w:r w:rsidRPr="00D50D3E">
        <w:rPr>
          <w:rFonts w:ascii="Times New Roman" w:hAnsi="Times New Roman" w:cs="Times New Roman"/>
          <w:b/>
          <w:sz w:val="24"/>
          <w:szCs w:val="24"/>
        </w:rPr>
        <w:t>.</w:t>
      </w:r>
    </w:p>
    <w:p w:rsidR="007F0978" w:rsidRDefault="007F0978" w:rsidP="003F6681">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sz w:val="24"/>
          <w:szCs w:val="24"/>
        </w:rPr>
        <w:t>Обратимся снова к «Откровениям Иоанна Богослова».</w:t>
      </w:r>
      <w:r>
        <w:rPr>
          <w:rFonts w:ascii="TimesNewRoman" w:hAnsi="TimesNewRoman" w:cs="TimesNewRoman"/>
          <w:b/>
          <w:sz w:val="24"/>
          <w:szCs w:val="24"/>
        </w:rPr>
        <w:t xml:space="preserve">  </w:t>
      </w:r>
      <w:r w:rsidRPr="00D50D3E">
        <w:rPr>
          <w:rFonts w:ascii="TimesNewRoman" w:hAnsi="TimesNewRoman" w:cs="TimesNewRoman"/>
          <w:sz w:val="24"/>
          <w:szCs w:val="24"/>
        </w:rPr>
        <w:t>Центральная фигура Апокалипсиса – выходящий из моря зверь с семью</w:t>
      </w:r>
      <w:r>
        <w:rPr>
          <w:rFonts w:ascii="TimesNewRoman" w:hAnsi="TimesNewRoman" w:cs="TimesNewRoman"/>
          <w:sz w:val="24"/>
          <w:szCs w:val="24"/>
        </w:rPr>
        <w:t xml:space="preserve"> головами и десятью рогами.</w:t>
      </w:r>
    </w:p>
    <w:p w:rsidR="00247BFD" w:rsidRDefault="00247BFD" w:rsidP="003F6681">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b/>
          <w:sz w:val="24"/>
          <w:szCs w:val="24"/>
        </w:rPr>
        <w:t>Сопоставьте</w:t>
      </w:r>
      <w:r>
        <w:rPr>
          <w:rFonts w:ascii="TimesNewRoman" w:hAnsi="TimesNewRoman" w:cs="TimesNewRoman"/>
          <w:sz w:val="24"/>
          <w:szCs w:val="24"/>
        </w:rPr>
        <w:t xml:space="preserve"> </w:t>
      </w:r>
      <w:r w:rsidR="007F0978">
        <w:rPr>
          <w:rFonts w:ascii="TimesNewRoman" w:hAnsi="TimesNewRoman" w:cs="TimesNewRoman"/>
          <w:b/>
          <w:sz w:val="24"/>
          <w:szCs w:val="24"/>
        </w:rPr>
        <w:t>предложенный вам</w:t>
      </w:r>
      <w:r w:rsidRPr="007F0978">
        <w:rPr>
          <w:rFonts w:ascii="TimesNewRoman" w:hAnsi="TimesNewRoman" w:cs="TimesNewRoman"/>
          <w:b/>
          <w:sz w:val="24"/>
          <w:szCs w:val="24"/>
        </w:rPr>
        <w:t xml:space="preserve"> отрывок с текстом У.Голдинга. Найдите сходство в трактовке Зверя.</w:t>
      </w:r>
      <w:r>
        <w:rPr>
          <w:rFonts w:ascii="TimesNewRoman" w:hAnsi="TimesNewRoman" w:cs="TimesNewRoman"/>
          <w:sz w:val="24"/>
          <w:szCs w:val="24"/>
        </w:rPr>
        <w:t xml:space="preserve"> </w:t>
      </w:r>
    </w:p>
    <w:p w:rsidR="00247BFD" w:rsidRDefault="00247BFD" w:rsidP="00247BFD">
      <w:pPr>
        <w:autoSpaceDE w:val="0"/>
        <w:autoSpaceDN w:val="0"/>
        <w:adjustRightInd w:val="0"/>
        <w:spacing w:after="0" w:line="240" w:lineRule="auto"/>
        <w:rPr>
          <w:rFonts w:ascii="TimesNewRoman" w:hAnsi="TimesNewRoman" w:cs="TimesNewRoman"/>
          <w:sz w:val="24"/>
          <w:szCs w:val="24"/>
        </w:rPr>
      </w:pPr>
    </w:p>
    <w:tbl>
      <w:tblPr>
        <w:tblStyle w:val="a4"/>
        <w:tblW w:w="0" w:type="auto"/>
        <w:tblLook w:val="04A0" w:firstRow="1" w:lastRow="0" w:firstColumn="1" w:lastColumn="0" w:noHBand="0" w:noVBand="1"/>
      </w:tblPr>
      <w:tblGrid>
        <w:gridCol w:w="4785"/>
        <w:gridCol w:w="4786"/>
      </w:tblGrid>
      <w:tr w:rsidR="00247BFD" w:rsidTr="00C04CC7">
        <w:tc>
          <w:tcPr>
            <w:tcW w:w="4785" w:type="dxa"/>
          </w:tcPr>
          <w:p w:rsidR="00247BFD" w:rsidRPr="005F7243" w:rsidRDefault="00247BFD" w:rsidP="00C04CC7">
            <w:pPr>
              <w:autoSpaceDE w:val="0"/>
              <w:autoSpaceDN w:val="0"/>
              <w:adjustRightInd w:val="0"/>
              <w:rPr>
                <w:rFonts w:ascii="TimesNewRoman" w:hAnsi="TimesNewRoman" w:cs="TimesNewRoman"/>
                <w:i/>
                <w:sz w:val="24"/>
                <w:szCs w:val="24"/>
              </w:rPr>
            </w:pPr>
            <w:r w:rsidRPr="00D50D3E">
              <w:rPr>
                <w:rFonts w:ascii="TimesNewRoman" w:hAnsi="TimesNewRoman" w:cs="TimesNewRoman"/>
                <w:sz w:val="24"/>
                <w:szCs w:val="24"/>
              </w:rPr>
              <w:t>«Зверь, которого ты видел, выйдет из бездны, и</w:t>
            </w:r>
            <w:r>
              <w:rPr>
                <w:rFonts w:ascii="TimesNewRoman" w:hAnsi="TimesNewRoman" w:cs="TimesNewRoman"/>
                <w:sz w:val="24"/>
                <w:szCs w:val="24"/>
              </w:rPr>
              <w:t xml:space="preserve"> </w:t>
            </w:r>
            <w:r w:rsidRPr="00D50D3E">
              <w:rPr>
                <w:rFonts w:ascii="TimesNewRoman" w:hAnsi="TimesNewRoman" w:cs="TimesNewRoman"/>
                <w:sz w:val="24"/>
                <w:szCs w:val="24"/>
              </w:rPr>
              <w:t>пойдет погибель.…И дивилась вся земля, следя за зверем, и поклонилась</w:t>
            </w:r>
            <w:r>
              <w:rPr>
                <w:rFonts w:ascii="TimesNewRoman" w:hAnsi="TimesNewRoman" w:cs="TimesNewRoman"/>
                <w:sz w:val="24"/>
                <w:szCs w:val="24"/>
              </w:rPr>
              <w:t xml:space="preserve"> </w:t>
            </w:r>
            <w:r w:rsidRPr="00D50D3E">
              <w:rPr>
                <w:rFonts w:ascii="TimesNewRoman" w:hAnsi="TimesNewRoman" w:cs="TimesNewRoman"/>
                <w:sz w:val="24"/>
                <w:szCs w:val="24"/>
              </w:rPr>
              <w:t>дракону, который дал власть зверю, и поклонились зверю, говоря: кто</w:t>
            </w:r>
            <w:r>
              <w:rPr>
                <w:rFonts w:ascii="TimesNewRoman" w:hAnsi="TimesNewRoman" w:cs="TimesNewRoman"/>
                <w:sz w:val="24"/>
                <w:szCs w:val="24"/>
              </w:rPr>
              <w:t xml:space="preserve"> </w:t>
            </w:r>
            <w:r w:rsidRPr="00D50D3E">
              <w:rPr>
                <w:rFonts w:ascii="TimesNewRoman" w:hAnsi="TimesNewRoman" w:cs="TimesNewRoman"/>
                <w:sz w:val="24"/>
                <w:szCs w:val="24"/>
              </w:rPr>
              <w:t xml:space="preserve">подобен </w:t>
            </w:r>
            <w:r w:rsidRPr="00D50D3E">
              <w:rPr>
                <w:rFonts w:ascii="TimesNewRoman" w:hAnsi="TimesNewRoman" w:cs="TimesNewRoman"/>
                <w:sz w:val="24"/>
                <w:szCs w:val="24"/>
              </w:rPr>
              <w:lastRenderedPageBreak/>
              <w:t xml:space="preserve">зверю сему? Кто может сразиться с ним?..» </w:t>
            </w:r>
            <w:r w:rsidRPr="00D50D3E">
              <w:rPr>
                <w:rFonts w:ascii="TimesNewRoman" w:hAnsi="TimesNewRoman" w:cs="TimesNewRoman"/>
                <w:i/>
                <w:sz w:val="24"/>
                <w:szCs w:val="24"/>
              </w:rPr>
              <w:t>(«Откровения Иоанна Богослова»</w:t>
            </w:r>
            <w:r>
              <w:rPr>
                <w:rFonts w:ascii="TimesNewRoman" w:hAnsi="TimesNewRoman" w:cs="TimesNewRoman"/>
                <w:i/>
                <w:sz w:val="24"/>
                <w:szCs w:val="24"/>
              </w:rPr>
              <w:t xml:space="preserve"> </w:t>
            </w:r>
            <w:r w:rsidRPr="00D50D3E">
              <w:rPr>
                <w:rFonts w:ascii="TimesNewRoman" w:hAnsi="TimesNewRoman" w:cs="TimesNewRoman"/>
                <w:i/>
                <w:sz w:val="24"/>
                <w:szCs w:val="24"/>
              </w:rPr>
              <w:t>гл.13, ст.3-4)</w:t>
            </w:r>
          </w:p>
        </w:tc>
        <w:tc>
          <w:tcPr>
            <w:tcW w:w="4786" w:type="dxa"/>
          </w:tcPr>
          <w:p w:rsidR="00247BFD" w:rsidRPr="000D60D2" w:rsidRDefault="00247BFD" w:rsidP="00C04CC7">
            <w:pPr>
              <w:autoSpaceDE w:val="0"/>
              <w:autoSpaceDN w:val="0"/>
              <w:adjustRightInd w:val="0"/>
              <w:rPr>
                <w:rFonts w:ascii="TimesNewRoman" w:hAnsi="TimesNewRoman" w:cs="TimesNewRoman"/>
                <w:i/>
                <w:sz w:val="24"/>
                <w:szCs w:val="24"/>
              </w:rPr>
            </w:pPr>
            <w:r w:rsidRPr="000D60D2">
              <w:rPr>
                <w:rFonts w:ascii="TimesNewRoman" w:hAnsi="TimesNewRoman" w:cs="TimesNewRoman"/>
                <w:i/>
                <w:sz w:val="24"/>
                <w:szCs w:val="24"/>
              </w:rPr>
              <w:lastRenderedPageBreak/>
              <w:t>«Зверь» увеличивается в размерах и становится вездесущим: Он «выходит из вод», «сходит с неба», вездесущий Страх преследует детей.</w:t>
            </w: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3F6681" w:rsidRPr="00D50D3E" w:rsidRDefault="003F6681" w:rsidP="003F668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Pr="00D50D3E">
        <w:rPr>
          <w:rFonts w:ascii="Times New Roman" w:hAnsi="Times New Roman" w:cs="Times New Roman"/>
          <w:b/>
          <w:sz w:val="24"/>
          <w:szCs w:val="24"/>
        </w:rPr>
        <w:t xml:space="preserve">Задание </w:t>
      </w:r>
      <w:r>
        <w:rPr>
          <w:rFonts w:ascii="Times New Roman" w:hAnsi="Times New Roman" w:cs="Times New Roman"/>
          <w:b/>
          <w:sz w:val="24"/>
          <w:szCs w:val="24"/>
        </w:rPr>
        <w:t>5</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3</w:t>
      </w:r>
      <w:r w:rsidR="00914590">
        <w:rPr>
          <w:rFonts w:ascii="Times New Roman" w:hAnsi="Times New Roman" w:cs="Times New Roman"/>
          <w:b/>
          <w:sz w:val="24"/>
          <w:szCs w:val="24"/>
        </w:rPr>
        <w:t xml:space="preserve"> минут</w:t>
      </w:r>
      <w:r w:rsidR="00D27E33">
        <w:rPr>
          <w:rFonts w:ascii="Times New Roman" w:hAnsi="Times New Roman" w:cs="Times New Roman"/>
          <w:b/>
          <w:sz w:val="24"/>
          <w:szCs w:val="24"/>
        </w:rPr>
        <w:t>ы</w:t>
      </w:r>
      <w:r w:rsidR="00914590">
        <w:rPr>
          <w:rFonts w:ascii="Times New Roman" w:hAnsi="Times New Roman" w:cs="Times New Roman"/>
          <w:b/>
          <w:sz w:val="24"/>
          <w:szCs w:val="24"/>
        </w:rPr>
        <w:t>)</w:t>
      </w:r>
      <w:r w:rsidRPr="00D50D3E">
        <w:rPr>
          <w:rFonts w:ascii="Times New Roman" w:hAnsi="Times New Roman" w:cs="Times New Roman"/>
          <w:b/>
          <w:sz w:val="24"/>
          <w:szCs w:val="24"/>
        </w:rPr>
        <w:t>.</w:t>
      </w:r>
      <w:r>
        <w:rPr>
          <w:rFonts w:ascii="Times New Roman" w:hAnsi="Times New Roman" w:cs="Times New Roman"/>
          <w:b/>
          <w:sz w:val="24"/>
          <w:szCs w:val="24"/>
        </w:rPr>
        <w:t xml:space="preserve"> </w:t>
      </w:r>
    </w:p>
    <w:p w:rsidR="00247BFD" w:rsidRPr="002A310E" w:rsidRDefault="00247BFD" w:rsidP="003F6681">
      <w:pPr>
        <w:shd w:val="clear" w:color="auto" w:fill="FFFFFF"/>
        <w:spacing w:after="120" w:line="240" w:lineRule="atLeast"/>
        <w:ind w:firstLine="708"/>
        <w:rPr>
          <w:rFonts w:ascii="TimesNewRoman" w:hAnsi="TimesNewRoman" w:cs="TimesNewRoman"/>
          <w:sz w:val="24"/>
          <w:szCs w:val="24"/>
        </w:rPr>
      </w:pPr>
      <w:r w:rsidRPr="005F7243">
        <w:rPr>
          <w:rFonts w:ascii="TimesNewRoman" w:hAnsi="TimesNewRoman" w:cs="TimesNewRoman"/>
          <w:b/>
          <w:sz w:val="24"/>
          <w:szCs w:val="24"/>
        </w:rPr>
        <w:t>Воплощения Зверя</w:t>
      </w:r>
      <w:r w:rsidR="003F6681">
        <w:rPr>
          <w:rFonts w:ascii="TimesNewRoman" w:hAnsi="TimesNewRoman" w:cs="TimesNewRoman"/>
          <w:b/>
          <w:sz w:val="24"/>
          <w:szCs w:val="24"/>
        </w:rPr>
        <w:t xml:space="preserve">. </w:t>
      </w:r>
      <w:r w:rsidRPr="002A310E">
        <w:rPr>
          <w:rFonts w:ascii="TimesNewRoman" w:hAnsi="TimesNewRoman" w:cs="TimesNewRoman"/>
          <w:sz w:val="24"/>
          <w:szCs w:val="24"/>
        </w:rPr>
        <w:t xml:space="preserve">Проследите, как нагнетается состояние страха. </w:t>
      </w:r>
      <w:r>
        <w:rPr>
          <w:rFonts w:ascii="TimesNewRoman" w:hAnsi="TimesNewRoman" w:cs="TimesNewRoman"/>
          <w:sz w:val="24"/>
          <w:szCs w:val="24"/>
        </w:rPr>
        <w:t xml:space="preserve">Во что он трансформируется, к каким последствиям приводит. Прокомментируйте, опираясь на текст. </w:t>
      </w:r>
    </w:p>
    <w:tbl>
      <w:tblPr>
        <w:tblStyle w:val="a4"/>
        <w:tblW w:w="0" w:type="auto"/>
        <w:tblLook w:val="04A0" w:firstRow="1" w:lastRow="0" w:firstColumn="1" w:lastColumn="0" w:noHBand="0" w:noVBand="1"/>
      </w:tblPr>
      <w:tblGrid>
        <w:gridCol w:w="531"/>
        <w:gridCol w:w="5956"/>
        <w:gridCol w:w="3084"/>
      </w:tblGrid>
      <w:tr w:rsidR="003F6681" w:rsidRPr="002A310E" w:rsidTr="003F6681">
        <w:tc>
          <w:tcPr>
            <w:tcW w:w="531"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w:t>
            </w:r>
          </w:p>
        </w:tc>
        <w:tc>
          <w:tcPr>
            <w:tcW w:w="5956"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Воплощения Зверя</w:t>
            </w:r>
          </w:p>
        </w:tc>
        <w:tc>
          <w:tcPr>
            <w:tcW w:w="3084"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Комментарий</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вышедший из моря.</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Н</w:t>
            </w:r>
            <w:r w:rsidRPr="00E441DF">
              <w:rPr>
                <w:rFonts w:ascii="TimesNewRoman" w:hAnsi="TimesNewRoman" w:cs="TimesNewRoman"/>
                <w:sz w:val="24"/>
                <w:szCs w:val="24"/>
              </w:rPr>
              <w:t>ереальное вымышленное существо</w:t>
            </w:r>
            <w:r>
              <w:rPr>
                <w:rFonts w:ascii="TimesNewRoman" w:hAnsi="TimesNewRoman" w:cs="TimesNewRoman"/>
                <w:sz w:val="24"/>
                <w:szCs w:val="24"/>
              </w:rPr>
              <w:t xml:space="preserve"> (животное)</w:t>
            </w:r>
          </w:p>
        </w:tc>
        <w:tc>
          <w:tcPr>
            <w:tcW w:w="3084" w:type="dxa"/>
            <w:vMerge w:val="restart"/>
          </w:tcPr>
          <w:p w:rsidR="003F6681" w:rsidRPr="00E441DF" w:rsidRDefault="003F6681" w:rsidP="003F6681">
            <w:pPr>
              <w:rPr>
                <w:rFonts w:ascii="TimesNewRoman" w:hAnsi="TimesNewRoman" w:cs="TimesNewRoman"/>
                <w:sz w:val="24"/>
                <w:szCs w:val="24"/>
              </w:rPr>
            </w:pPr>
            <w:r w:rsidRPr="005376AC">
              <w:rPr>
                <w:rFonts w:ascii="TimesNewRoman" w:hAnsi="TimesNewRoman" w:cs="TimesNewRoman"/>
                <w:sz w:val="24"/>
                <w:szCs w:val="24"/>
              </w:rPr>
              <w:t>Я считаю, что…</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Мертвый парашютист.</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Мертвое тело, случайно попавшее на остров к детям (из мира взрослых людей)</w:t>
            </w:r>
          </w:p>
        </w:tc>
        <w:tc>
          <w:tcPr>
            <w:tcW w:w="3084" w:type="dxa"/>
            <w:vMerge/>
          </w:tcPr>
          <w:p w:rsidR="003F6681" w:rsidRPr="00E441DF" w:rsidRDefault="003F6681" w:rsidP="003F6681">
            <w:pPr>
              <w:rPr>
                <w:rFonts w:ascii="TimesNewRoman" w:hAnsi="TimesNewRoman" w:cs="TimesNewRoman"/>
                <w:sz w:val="24"/>
                <w:szCs w:val="24"/>
              </w:rPr>
            </w:pPr>
          </w:p>
        </w:tc>
      </w:tr>
      <w:tr w:rsidR="003F6681" w:rsidTr="003F6681">
        <w:trPr>
          <w:trHeight w:val="585"/>
        </w:trPr>
        <w:tc>
          <w:tcPr>
            <w:tcW w:w="531" w:type="dxa"/>
            <w:tcBorders>
              <w:bottom w:val="single" w:sz="4" w:space="0" w:color="auto"/>
            </w:tcBorders>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Borders>
              <w:bottom w:val="single" w:sz="4" w:space="0" w:color="auto"/>
            </w:tcBorders>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Свиная голова, облепленная мухами.</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Животное, убитое детьми (первая жертва)</w:t>
            </w:r>
          </w:p>
        </w:tc>
        <w:tc>
          <w:tcPr>
            <w:tcW w:w="3084" w:type="dxa"/>
            <w:vMerge/>
            <w:tcBorders>
              <w:bottom w:val="single" w:sz="4" w:space="0" w:color="auto"/>
            </w:tcBorders>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Саймон.</w:t>
            </w:r>
          </w:p>
          <w:p w:rsidR="003F6681" w:rsidRPr="00E441DF" w:rsidRDefault="003F6681" w:rsidP="003F6681">
            <w:pPr>
              <w:shd w:val="clear" w:color="000000" w:fill="auto"/>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Убийство человека. </w:t>
            </w:r>
            <w:r w:rsidRPr="002228A7">
              <w:rPr>
                <w:rFonts w:ascii="TimesNewRoman" w:hAnsi="TimesNewRoman" w:cs="TimesNewRoman"/>
                <w:sz w:val="24"/>
                <w:szCs w:val="24"/>
              </w:rPr>
              <w:t>Круг замкнулся, выхода нет. Людям так и не дано узнать, что путь к спасению лежит через открытие истины в собственной душе.</w:t>
            </w:r>
          </w:p>
        </w:tc>
        <w:tc>
          <w:tcPr>
            <w:tcW w:w="3084" w:type="dxa"/>
            <w:vMerge/>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просыпается в душах самих детей.</w:t>
            </w:r>
          </w:p>
          <w:p w:rsidR="003F6681" w:rsidRDefault="003F6681" w:rsidP="003F6681">
            <w:pPr>
              <w:rPr>
                <w:rFonts w:ascii="TimesNewRoman" w:hAnsi="TimesNewRoman" w:cs="TimesNewRoman"/>
                <w:sz w:val="24"/>
                <w:szCs w:val="24"/>
              </w:rPr>
            </w:pPr>
            <w:r>
              <w:rPr>
                <w:rFonts w:ascii="TimesNewRoman" w:hAnsi="TimesNewRoman" w:cs="TimesNewRoman"/>
                <w:sz w:val="24"/>
                <w:szCs w:val="24"/>
              </w:rPr>
              <w:t xml:space="preserve">Дети </w:t>
            </w:r>
            <w:r w:rsidRPr="002228A7">
              <w:rPr>
                <w:rFonts w:ascii="TimesNewRoman" w:hAnsi="TimesNewRoman" w:cs="TimesNewRoman"/>
                <w:sz w:val="24"/>
                <w:szCs w:val="24"/>
              </w:rPr>
              <w:t xml:space="preserve">ищут </w:t>
            </w:r>
            <w:r>
              <w:rPr>
                <w:rFonts w:ascii="TimesNewRoman" w:hAnsi="TimesNewRoman" w:cs="TimesNewRoman"/>
                <w:sz w:val="24"/>
                <w:szCs w:val="24"/>
              </w:rPr>
              <w:t>зверя</w:t>
            </w:r>
            <w:r w:rsidRPr="002228A7">
              <w:rPr>
                <w:rFonts w:ascii="TimesNewRoman" w:hAnsi="TimesNewRoman" w:cs="TimesNewRoman"/>
                <w:sz w:val="24"/>
                <w:szCs w:val="24"/>
              </w:rPr>
              <w:t xml:space="preserve"> везде, но только не там, где он поселился на самом деле, - в их собственных душах. Испорченность детей, внутренняя греховность заставляет вещи и поступки приобретать искаженный смысл, оборачиваться полной себе противоположностью.</w:t>
            </w:r>
          </w:p>
        </w:tc>
        <w:tc>
          <w:tcPr>
            <w:tcW w:w="3084" w:type="dxa"/>
            <w:vMerge/>
          </w:tcPr>
          <w:p w:rsidR="003F6681" w:rsidRPr="00E441DF" w:rsidRDefault="003F6681" w:rsidP="003F6681">
            <w:pPr>
              <w:rPr>
                <w:rFonts w:ascii="TimesNewRoman" w:hAnsi="TimesNewRoman" w:cs="TimesNewRoman"/>
                <w:sz w:val="24"/>
                <w:szCs w:val="24"/>
              </w:rPr>
            </w:pP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247BFD" w:rsidRDefault="003F6681" w:rsidP="00AA7BAA">
      <w:pPr>
        <w:autoSpaceDE w:val="0"/>
        <w:autoSpaceDN w:val="0"/>
        <w:adjustRightInd w:val="0"/>
        <w:ind w:firstLine="360"/>
        <w:jc w:val="both"/>
        <w:rPr>
          <w:rFonts w:ascii="TimesNewRoman" w:hAnsi="TimesNewRoman" w:cs="TimesNewRoman"/>
          <w:bCs/>
          <w:sz w:val="24"/>
          <w:szCs w:val="24"/>
        </w:rPr>
      </w:pPr>
      <w:r>
        <w:rPr>
          <w:rFonts w:ascii="TimesNewRoman" w:hAnsi="TimesNewRoman" w:cs="TimesNewRoman"/>
          <w:b/>
          <w:sz w:val="24"/>
          <w:szCs w:val="24"/>
        </w:rPr>
        <w:t>Слово</w:t>
      </w:r>
      <w:r w:rsidR="00247BFD" w:rsidRPr="009E364E">
        <w:rPr>
          <w:rFonts w:ascii="TimesNewRoman" w:hAnsi="TimesNewRoman" w:cs="TimesNewRoman"/>
          <w:b/>
          <w:sz w:val="24"/>
          <w:szCs w:val="24"/>
        </w:rPr>
        <w:t xml:space="preserve"> учителя</w:t>
      </w:r>
      <w:r w:rsidR="00D27E33">
        <w:rPr>
          <w:rFonts w:ascii="TimesNewRoman" w:hAnsi="TimesNewRoman" w:cs="TimesNewRoman"/>
          <w:b/>
          <w:sz w:val="24"/>
          <w:szCs w:val="24"/>
        </w:rPr>
        <w:t xml:space="preserve"> (</w:t>
      </w:r>
      <w:r w:rsidR="002E4E33">
        <w:rPr>
          <w:rFonts w:ascii="TimesNewRoman" w:hAnsi="TimesNewRoman" w:cs="TimesNewRoman"/>
          <w:b/>
          <w:sz w:val="24"/>
          <w:szCs w:val="24"/>
        </w:rPr>
        <w:t>2</w:t>
      </w:r>
      <w:r w:rsidR="00D27E33">
        <w:rPr>
          <w:rFonts w:ascii="TimesNewRoman" w:hAnsi="TimesNewRoman" w:cs="TimesNewRoman"/>
          <w:b/>
          <w:sz w:val="24"/>
          <w:szCs w:val="24"/>
        </w:rPr>
        <w:t xml:space="preserve"> минуты)</w:t>
      </w:r>
      <w:r w:rsidR="00247BFD" w:rsidRPr="009E364E">
        <w:rPr>
          <w:rFonts w:ascii="TimesNewRoman" w:hAnsi="TimesNewRoman" w:cs="TimesNewRoman"/>
          <w:b/>
          <w:sz w:val="24"/>
          <w:szCs w:val="24"/>
        </w:rPr>
        <w:t>.</w:t>
      </w:r>
      <w:r>
        <w:rPr>
          <w:rFonts w:ascii="TimesNewRoman" w:hAnsi="TimesNewRoman" w:cs="TimesNewRoman"/>
          <w:b/>
          <w:sz w:val="24"/>
          <w:szCs w:val="24"/>
        </w:rPr>
        <w:t xml:space="preserve"> </w:t>
      </w:r>
      <w:r w:rsidR="00247BFD" w:rsidRPr="009E364E">
        <w:rPr>
          <w:rFonts w:ascii="TimesNewRoman" w:hAnsi="TimesNewRoman" w:cs="TimesNewRoman"/>
          <w:sz w:val="24"/>
          <w:szCs w:val="24"/>
        </w:rPr>
        <w:t xml:space="preserve">В самом названии – «Повелитель мух» - прочитывается имя Дьявола, которое звучит, как «Вельзевул». </w:t>
      </w:r>
      <w:r w:rsidR="00247BFD" w:rsidRPr="009E364E">
        <w:rPr>
          <w:rFonts w:ascii="TimesNewRoman" w:hAnsi="TimesNewRoman" w:cs="TimesNewRoman"/>
          <w:bCs/>
          <w:sz w:val="24"/>
          <w:szCs w:val="24"/>
        </w:rPr>
        <w:t>В библейской мифологии Вельзевул – великий демон, столь высокопоставленный и могущественный, что его нередко принимают за верховного вождя адских сил вместо Сатаны. В действительности Вельзевул – вторая фигура в аду, ближайший соратник и соправитель Сатаны-Люцифера.</w:t>
      </w:r>
      <w:r w:rsidR="00247BFD">
        <w:rPr>
          <w:rFonts w:ascii="TimesNewRoman" w:hAnsi="TimesNewRoman" w:cs="TimesNewRoman"/>
          <w:sz w:val="24"/>
          <w:szCs w:val="24"/>
        </w:rPr>
        <w:t xml:space="preserve"> </w:t>
      </w:r>
      <w:r w:rsidR="00247BFD" w:rsidRPr="009E364E">
        <w:rPr>
          <w:rFonts w:ascii="TimesNewRoman" w:hAnsi="TimesNewRoman" w:cs="TimesNewRoman"/>
          <w:bCs/>
          <w:sz w:val="24"/>
          <w:szCs w:val="24"/>
        </w:rPr>
        <w:t>В переводе его имя означает «повелитель мух», «муж мух». Еще по одной версии, Вельзевул получил свое прозвище за то, что вместе с мухами наслал чуму на землю Ханаан. Мухи символизируют грешные души, покинувшие своего истинного жениха – Христа и ставшие «женами» Вельзевула. Он считается повелителем насекомых и пресмыкающихся.</w:t>
      </w:r>
    </w:p>
    <w:p w:rsidR="00247BFD" w:rsidRPr="00967B20" w:rsidRDefault="00247BFD" w:rsidP="00247BFD">
      <w:pPr>
        <w:pStyle w:val="a3"/>
        <w:numPr>
          <w:ilvl w:val="0"/>
          <w:numId w:val="18"/>
        </w:numPr>
        <w:rPr>
          <w:rFonts w:ascii="Times New Roman" w:hAnsi="Times New Roman" w:cs="Times New Roman"/>
          <w:sz w:val="24"/>
          <w:szCs w:val="24"/>
        </w:rPr>
      </w:pPr>
      <w:r w:rsidRPr="00967B20">
        <w:rPr>
          <w:rFonts w:ascii="Times New Roman" w:hAnsi="Times New Roman" w:cs="Times New Roman"/>
          <w:sz w:val="24"/>
          <w:szCs w:val="24"/>
        </w:rPr>
        <w:t xml:space="preserve">Так кто же такой Повелитель мух, что он такое? </w:t>
      </w:r>
    </w:p>
    <w:p w:rsidR="00247BFD" w:rsidRPr="009E364E" w:rsidRDefault="00247BFD" w:rsidP="00FF6E00">
      <w:pPr>
        <w:ind w:firstLine="360"/>
        <w:rPr>
          <w:rFonts w:ascii="Times New Roman" w:hAnsi="Times New Roman" w:cs="Times New Roman"/>
          <w:sz w:val="24"/>
          <w:szCs w:val="24"/>
        </w:rPr>
      </w:pPr>
      <w:r w:rsidRPr="009E364E">
        <w:rPr>
          <w:rFonts w:ascii="Times New Roman" w:hAnsi="Times New Roman" w:cs="Times New Roman"/>
          <w:sz w:val="24"/>
          <w:szCs w:val="24"/>
        </w:rPr>
        <w:t xml:space="preserve">Этот вопрос мучает читателя с самого начала книги. </w:t>
      </w:r>
      <w:r>
        <w:rPr>
          <w:rFonts w:ascii="Times New Roman" w:hAnsi="Times New Roman" w:cs="Times New Roman"/>
          <w:sz w:val="24"/>
          <w:szCs w:val="24"/>
        </w:rPr>
        <w:t>В</w:t>
      </w:r>
      <w:r w:rsidRPr="009E364E">
        <w:rPr>
          <w:rFonts w:ascii="Times New Roman" w:hAnsi="Times New Roman" w:cs="Times New Roman"/>
          <w:sz w:val="24"/>
          <w:szCs w:val="24"/>
        </w:rPr>
        <w:t xml:space="preserve"> романе автор говорит не </w:t>
      </w:r>
      <w:r>
        <w:rPr>
          <w:rFonts w:ascii="Times New Roman" w:hAnsi="Times New Roman" w:cs="Times New Roman"/>
          <w:sz w:val="24"/>
          <w:szCs w:val="24"/>
        </w:rPr>
        <w:t xml:space="preserve">столько о нем. Повелитель мух – </w:t>
      </w:r>
      <w:r w:rsidRPr="009E364E">
        <w:rPr>
          <w:rFonts w:ascii="Times New Roman" w:hAnsi="Times New Roman" w:cs="Times New Roman"/>
          <w:sz w:val="24"/>
          <w:szCs w:val="24"/>
        </w:rPr>
        <w:t>это все то страшное, гадкое, черное и бесчеловечное, что есть в человеческих душах. Злост</w:t>
      </w:r>
      <w:r>
        <w:rPr>
          <w:rFonts w:ascii="Times New Roman" w:hAnsi="Times New Roman" w:cs="Times New Roman"/>
          <w:sz w:val="24"/>
          <w:szCs w:val="24"/>
        </w:rPr>
        <w:t xml:space="preserve">ь, страх, обида, жажда власти – </w:t>
      </w:r>
      <w:r w:rsidRPr="009E364E">
        <w:rPr>
          <w:rFonts w:ascii="Times New Roman" w:hAnsi="Times New Roman" w:cs="Times New Roman"/>
          <w:sz w:val="24"/>
          <w:szCs w:val="24"/>
        </w:rPr>
        <w:t>все это Повелитель мух</w:t>
      </w:r>
      <w:r>
        <w:rPr>
          <w:rFonts w:ascii="Times New Roman" w:hAnsi="Times New Roman" w:cs="Times New Roman"/>
          <w:sz w:val="24"/>
          <w:szCs w:val="24"/>
        </w:rPr>
        <w:t>.</w:t>
      </w:r>
    </w:p>
    <w:p w:rsidR="00247BFD" w:rsidRDefault="00247BFD" w:rsidP="00247BFD">
      <w:pPr>
        <w:pStyle w:val="a3"/>
        <w:numPr>
          <w:ilvl w:val="0"/>
          <w:numId w:val="18"/>
        </w:numPr>
        <w:autoSpaceDE w:val="0"/>
        <w:autoSpaceDN w:val="0"/>
        <w:adjustRightInd w:val="0"/>
        <w:rPr>
          <w:rFonts w:ascii="TimesNewRoman" w:hAnsi="TimesNewRoman" w:cs="TimesNewRoman"/>
          <w:sz w:val="24"/>
          <w:szCs w:val="24"/>
        </w:rPr>
      </w:pPr>
      <w:r w:rsidRPr="00967B20">
        <w:rPr>
          <w:rFonts w:ascii="TimesNewRoman" w:hAnsi="TimesNewRoman" w:cs="TimesNewRoman"/>
          <w:sz w:val="24"/>
          <w:szCs w:val="24"/>
        </w:rPr>
        <w:t>Все ли дети поддались Зверю в своей душе?</w:t>
      </w:r>
    </w:p>
    <w:p w:rsidR="00247BFD" w:rsidRDefault="00247BFD" w:rsidP="00247BFD">
      <w:pPr>
        <w:pStyle w:val="a3"/>
        <w:numPr>
          <w:ilvl w:val="0"/>
          <w:numId w:val="18"/>
        </w:num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Что вы можете сказать о Саймоне и Ральфе? В ответе </w:t>
      </w:r>
      <w:r w:rsidRPr="00FF6E00">
        <w:rPr>
          <w:rFonts w:ascii="TimesNewRoman" w:hAnsi="TimesNewRoman" w:cs="TimesNewRoman"/>
          <w:sz w:val="24"/>
          <w:szCs w:val="24"/>
          <w:u w:val="single"/>
        </w:rPr>
        <w:t xml:space="preserve">можно </w:t>
      </w:r>
      <w:r>
        <w:rPr>
          <w:rFonts w:ascii="TimesNewRoman" w:hAnsi="TimesNewRoman" w:cs="TimesNewRoman"/>
          <w:sz w:val="24"/>
          <w:szCs w:val="24"/>
        </w:rPr>
        <w:t>использовать цитаты романа.</w:t>
      </w:r>
    </w:p>
    <w:p w:rsidR="005D034C" w:rsidRPr="005D034C" w:rsidRDefault="005D034C" w:rsidP="005D034C">
      <w:pPr>
        <w:autoSpaceDE w:val="0"/>
        <w:autoSpaceDN w:val="0"/>
        <w:adjustRightInd w:val="0"/>
        <w:rPr>
          <w:rFonts w:ascii="TimesNewRoman" w:hAnsi="TimesNewRoman" w:cs="TimesNewRoman"/>
          <w:sz w:val="24"/>
          <w:szCs w:val="24"/>
        </w:rPr>
      </w:pPr>
    </w:p>
    <w:p w:rsidR="00FF6E00" w:rsidRDefault="00FF6E00" w:rsidP="00FF6E00">
      <w:pPr>
        <w:spacing w:after="0" w:line="240" w:lineRule="auto"/>
        <w:ind w:firstLine="360"/>
        <w:rPr>
          <w:rFonts w:ascii="Times New Roman" w:hAnsi="Times New Roman" w:cs="Times New Roman"/>
          <w:b/>
          <w:sz w:val="24"/>
          <w:szCs w:val="24"/>
        </w:rPr>
      </w:pPr>
      <w:r w:rsidRPr="00FF6E00">
        <w:rPr>
          <w:rFonts w:ascii="Times New Roman" w:hAnsi="Times New Roman" w:cs="Times New Roman"/>
          <w:b/>
          <w:sz w:val="24"/>
          <w:szCs w:val="24"/>
        </w:rPr>
        <w:lastRenderedPageBreak/>
        <w:t xml:space="preserve">ТК. Задание </w:t>
      </w:r>
      <w:r>
        <w:rPr>
          <w:rFonts w:ascii="Times New Roman" w:hAnsi="Times New Roman" w:cs="Times New Roman"/>
          <w:b/>
          <w:sz w:val="24"/>
          <w:szCs w:val="24"/>
        </w:rPr>
        <w:t>6</w:t>
      </w:r>
      <w:r w:rsidR="00914590">
        <w:rPr>
          <w:rFonts w:ascii="Times New Roman" w:hAnsi="Times New Roman" w:cs="Times New Roman"/>
          <w:b/>
          <w:sz w:val="24"/>
          <w:szCs w:val="24"/>
        </w:rPr>
        <w:t xml:space="preserve"> (3 минуты)</w:t>
      </w:r>
      <w:r w:rsidRPr="00FF6E00">
        <w:rPr>
          <w:rFonts w:ascii="Times New Roman" w:hAnsi="Times New Roman" w:cs="Times New Roman"/>
          <w:b/>
          <w:sz w:val="24"/>
          <w:szCs w:val="24"/>
        </w:rPr>
        <w:t xml:space="preserve">. </w:t>
      </w:r>
    </w:p>
    <w:p w:rsidR="00FF6E00" w:rsidRPr="00FF6E00" w:rsidRDefault="00FF6E00" w:rsidP="00FF6E00">
      <w:pPr>
        <w:spacing w:after="0" w:line="240" w:lineRule="auto"/>
        <w:ind w:firstLine="36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668"/>
        <w:gridCol w:w="7903"/>
      </w:tblGrid>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r>
              <w:rPr>
                <w:rFonts w:ascii="TimesNewRoman" w:hAnsi="TimesNewRoman" w:cs="TimesNewRoman"/>
                <w:sz w:val="24"/>
                <w:szCs w:val="24"/>
              </w:rPr>
              <w:t>Саймон</w:t>
            </w:r>
          </w:p>
          <w:p w:rsidR="00247BFD" w:rsidRDefault="00247BFD" w:rsidP="00C04CC7">
            <w:pPr>
              <w:autoSpaceDE w:val="0"/>
              <w:autoSpaceDN w:val="0"/>
              <w:adjustRightInd w:val="0"/>
              <w:rPr>
                <w:rFonts w:ascii="TimesNewRoman" w:hAnsi="TimesNewRoman" w:cs="TimesNewRoman"/>
                <w:sz w:val="24"/>
                <w:szCs w:val="24"/>
              </w:rPr>
            </w:pPr>
          </w:p>
        </w:tc>
        <w:tc>
          <w:tcPr>
            <w:tcW w:w="7903" w:type="dxa"/>
          </w:tcPr>
          <w:p w:rsidR="00247BFD" w:rsidRPr="00967B20" w:rsidRDefault="00247BFD" w:rsidP="00C04CC7">
            <w:pPr>
              <w:autoSpaceDE w:val="0"/>
              <w:autoSpaceDN w:val="0"/>
              <w:adjustRightInd w:val="0"/>
              <w:rPr>
                <w:rFonts w:ascii="TimesNewRoman" w:hAnsi="TimesNewRoman" w:cs="TimesNewRoman"/>
                <w:i/>
                <w:sz w:val="24"/>
                <w:szCs w:val="24"/>
              </w:rPr>
            </w:pPr>
            <w:r w:rsidRPr="00967B20">
              <w:rPr>
                <w:rFonts w:ascii="Times New Roman" w:hAnsi="Times New Roman" w:cs="Times New Roman"/>
                <w:i/>
                <w:sz w:val="24"/>
                <w:szCs w:val="24"/>
              </w:rPr>
              <w:t xml:space="preserve">«Но ты же знал, правда? Что </w:t>
            </w:r>
            <w:r w:rsidRPr="00967B20">
              <w:rPr>
                <w:rFonts w:ascii="Times New Roman" w:hAnsi="Times New Roman" w:cs="Times New Roman"/>
                <w:b/>
                <w:i/>
                <w:sz w:val="24"/>
                <w:szCs w:val="24"/>
              </w:rPr>
              <w:t>я - часть тебя самого</w:t>
            </w:r>
            <w:r w:rsidRPr="00967B20">
              <w:rPr>
                <w:rFonts w:ascii="Times New Roman" w:hAnsi="Times New Roman" w:cs="Times New Roman"/>
                <w:i/>
                <w:sz w:val="24"/>
                <w:szCs w:val="24"/>
              </w:rPr>
              <w:t>? Неотделимая часть!»</w:t>
            </w:r>
          </w:p>
        </w:tc>
      </w:tr>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r>
              <w:rPr>
                <w:rFonts w:ascii="TimesNewRoman" w:hAnsi="TimesNewRoman" w:cs="TimesNewRoman"/>
                <w:sz w:val="24"/>
                <w:szCs w:val="24"/>
              </w:rPr>
              <w:t>Ральф</w:t>
            </w:r>
          </w:p>
        </w:tc>
        <w:tc>
          <w:tcPr>
            <w:tcW w:w="7903" w:type="dxa"/>
          </w:tcPr>
          <w:p w:rsidR="00247BFD" w:rsidRPr="00967B20" w:rsidRDefault="00247BFD" w:rsidP="00C04CC7">
            <w:pPr>
              <w:autoSpaceDE w:val="0"/>
              <w:autoSpaceDN w:val="0"/>
              <w:adjustRightInd w:val="0"/>
              <w:rPr>
                <w:rFonts w:ascii="Times New Roman" w:hAnsi="Times New Roman" w:cs="Times New Roman"/>
                <w:i/>
                <w:sz w:val="24"/>
                <w:szCs w:val="24"/>
              </w:rPr>
            </w:pPr>
            <w:r w:rsidRPr="00967B20">
              <w:rPr>
                <w:rFonts w:ascii="Times New Roman" w:hAnsi="Times New Roman" w:cs="Times New Roman"/>
                <w:i/>
                <w:sz w:val="24"/>
                <w:szCs w:val="24"/>
              </w:rPr>
              <w:t xml:space="preserve">Ральф боролся с Джеком не столько потому, что отстаивал свою идею, столько потому, что Джек отнимал у него первенство. </w:t>
            </w:r>
          </w:p>
          <w:p w:rsidR="00247BFD" w:rsidRPr="00967B20" w:rsidRDefault="00247BFD" w:rsidP="00C04CC7">
            <w:pPr>
              <w:autoSpaceDE w:val="0"/>
              <w:autoSpaceDN w:val="0"/>
              <w:adjustRightInd w:val="0"/>
              <w:rPr>
                <w:rFonts w:ascii="Times New Roman" w:hAnsi="Times New Roman" w:cs="Times New Roman"/>
                <w:i/>
                <w:sz w:val="24"/>
                <w:szCs w:val="24"/>
              </w:rPr>
            </w:pPr>
            <w:r w:rsidRPr="00967B20">
              <w:rPr>
                <w:rFonts w:ascii="Times New Roman" w:hAnsi="Times New Roman" w:cs="Times New Roman"/>
                <w:i/>
                <w:sz w:val="24"/>
                <w:szCs w:val="24"/>
              </w:rPr>
              <w:t>Не редко Повелитель мух проявлялся и в Ральфе, в его отношении к Хрюше.</w:t>
            </w:r>
          </w:p>
        </w:tc>
      </w:tr>
      <w:tr w:rsidR="00FF6E00" w:rsidTr="00C04CC7">
        <w:tc>
          <w:tcPr>
            <w:tcW w:w="1668" w:type="dxa"/>
          </w:tcPr>
          <w:p w:rsidR="00FF6E00" w:rsidRDefault="00FF6E00" w:rsidP="00C04CC7">
            <w:pPr>
              <w:autoSpaceDE w:val="0"/>
              <w:autoSpaceDN w:val="0"/>
              <w:adjustRightInd w:val="0"/>
              <w:rPr>
                <w:rFonts w:ascii="TimesNewRoman" w:hAnsi="TimesNewRoman" w:cs="TimesNewRoman"/>
                <w:sz w:val="24"/>
                <w:szCs w:val="24"/>
              </w:rPr>
            </w:pPr>
            <w:r w:rsidRPr="00CA3E8E">
              <w:rPr>
                <w:rFonts w:ascii="TimesNewRoman" w:hAnsi="TimesNewRoman" w:cs="TimesNewRoman"/>
                <w:b/>
                <w:sz w:val="24"/>
                <w:szCs w:val="24"/>
              </w:rPr>
              <w:t>Вывод:</w:t>
            </w:r>
          </w:p>
        </w:tc>
        <w:tc>
          <w:tcPr>
            <w:tcW w:w="7903" w:type="dxa"/>
          </w:tcPr>
          <w:p w:rsidR="00FF6E00" w:rsidRPr="00FF6E00" w:rsidRDefault="00FF6E00" w:rsidP="00FF6E00">
            <w:pPr>
              <w:rPr>
                <w:rFonts w:ascii="Times New Roman" w:hAnsi="Times New Roman" w:cs="Times New Roman"/>
                <w:b/>
                <w:i/>
                <w:sz w:val="28"/>
                <w:szCs w:val="28"/>
              </w:rPr>
            </w:pPr>
            <w:r>
              <w:rPr>
                <w:rFonts w:ascii="Times New Roman" w:hAnsi="Times New Roman" w:cs="Times New Roman"/>
                <w:i/>
                <w:sz w:val="24"/>
                <w:szCs w:val="24"/>
              </w:rPr>
              <w:t>Н</w:t>
            </w:r>
            <w:r w:rsidRPr="00FF6E00">
              <w:rPr>
                <w:rFonts w:ascii="Times New Roman" w:hAnsi="Times New Roman" w:cs="Times New Roman"/>
                <w:i/>
                <w:sz w:val="24"/>
                <w:szCs w:val="24"/>
              </w:rPr>
              <w:t xml:space="preserve">икто не может  противостоять зверю. </w:t>
            </w:r>
          </w:p>
        </w:tc>
      </w:tr>
    </w:tbl>
    <w:p w:rsidR="000D60D2" w:rsidRDefault="00FF6E00" w:rsidP="00AA7BAA">
      <w:pPr>
        <w:pStyle w:val="a7"/>
        <w:ind w:firstLine="360"/>
        <w:jc w:val="both"/>
      </w:pPr>
      <w:r>
        <w:rPr>
          <w:b/>
        </w:rPr>
        <w:t>Слово</w:t>
      </w:r>
      <w:r w:rsidR="000D60D2" w:rsidRPr="00235D34">
        <w:rPr>
          <w:b/>
        </w:rPr>
        <w:t xml:space="preserve"> учителя</w:t>
      </w:r>
      <w:r w:rsidR="00D27E33">
        <w:rPr>
          <w:b/>
        </w:rPr>
        <w:t xml:space="preserve"> (2 минуты)</w:t>
      </w:r>
      <w:r w:rsidR="000D60D2" w:rsidRPr="00235D34">
        <w:rPr>
          <w:b/>
        </w:rPr>
        <w:t xml:space="preserve">. </w:t>
      </w:r>
      <w:r w:rsidR="000D60D2" w:rsidRPr="00454B88">
        <w:t>Одним из центральных в книге является образ Саймона, в котором воплотились представления писателя о любви, сострадании и жертвенности.</w:t>
      </w:r>
      <w:r>
        <w:t xml:space="preserve"> </w:t>
      </w:r>
      <w:r w:rsidR="000D60D2" w:rsidRPr="00235D34">
        <w:t>Скрытое сопоставление с апостолом присутствует уже на уровне имени героя. «Саймон» («Симон») — имя одного из двенадцати апостолов, который был призван Христом и которому Господь дал новое имя — Петр. Иисус нарекает Симона Петром, это имя означает «камень», на этом «камне» Христос задумывает основать Свою Церковь. Для Голдинга характерно, что Симон Петр, чье имя носит его герой, являет собой не только пример святости, но и грешного человека. Именно он трижды прилюдно отрекается от Христа. Возможно, потому, что в его образе показана борьба двух начал в природе человеческой — грешной и нравственно-духовной, отвергающей зло.</w:t>
      </w:r>
    </w:p>
    <w:p w:rsidR="00FF6E00" w:rsidRDefault="00FF6E00" w:rsidP="00FF6E00">
      <w:pPr>
        <w:spacing w:after="0" w:line="240" w:lineRule="auto"/>
        <w:ind w:firstLine="360"/>
        <w:rPr>
          <w:rFonts w:ascii="Times New Roman" w:hAnsi="Times New Roman" w:cs="Times New Roman"/>
          <w:b/>
          <w:sz w:val="24"/>
          <w:szCs w:val="24"/>
        </w:rPr>
      </w:pPr>
      <w:r w:rsidRPr="00FF6E00">
        <w:rPr>
          <w:rFonts w:ascii="Times New Roman" w:hAnsi="Times New Roman" w:cs="Times New Roman"/>
          <w:b/>
          <w:sz w:val="24"/>
          <w:szCs w:val="24"/>
        </w:rPr>
        <w:t xml:space="preserve">ТК. Задание </w:t>
      </w:r>
      <w:r>
        <w:rPr>
          <w:rFonts w:ascii="Times New Roman" w:hAnsi="Times New Roman" w:cs="Times New Roman"/>
          <w:b/>
          <w:sz w:val="24"/>
          <w:szCs w:val="24"/>
        </w:rPr>
        <w:t>7</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20</w:t>
      </w:r>
      <w:r w:rsidR="00914590">
        <w:rPr>
          <w:rFonts w:ascii="Times New Roman" w:hAnsi="Times New Roman" w:cs="Times New Roman"/>
          <w:b/>
          <w:sz w:val="24"/>
          <w:szCs w:val="24"/>
        </w:rPr>
        <w:t xml:space="preserve"> минут)</w:t>
      </w:r>
      <w:r w:rsidR="0032258B">
        <w:rPr>
          <w:rFonts w:ascii="Times New Roman" w:hAnsi="Times New Roman" w:cs="Times New Roman"/>
          <w:b/>
          <w:sz w:val="24"/>
          <w:szCs w:val="24"/>
        </w:rPr>
        <w:t>. Саймон</w:t>
      </w:r>
      <w:r w:rsidRPr="00FF6E00">
        <w:rPr>
          <w:rFonts w:ascii="Times New Roman" w:hAnsi="Times New Roman" w:cs="Times New Roman"/>
          <w:b/>
          <w:sz w:val="24"/>
          <w:szCs w:val="24"/>
        </w:rPr>
        <w:t xml:space="preserve">. </w:t>
      </w:r>
    </w:p>
    <w:p w:rsidR="000D60D2" w:rsidRPr="00C002C0" w:rsidRDefault="000D60D2" w:rsidP="000D60D2">
      <w:pPr>
        <w:pStyle w:val="a7"/>
        <w:spacing w:before="0" w:beforeAutospacing="0" w:after="0" w:afterAutospacing="0"/>
        <w:jc w:val="both"/>
      </w:pPr>
    </w:p>
    <w:tbl>
      <w:tblPr>
        <w:tblStyle w:val="a4"/>
        <w:tblW w:w="0" w:type="auto"/>
        <w:tblLook w:val="04A0" w:firstRow="1" w:lastRow="0" w:firstColumn="1" w:lastColumn="0" w:noHBand="0" w:noVBand="1"/>
      </w:tblPr>
      <w:tblGrid>
        <w:gridCol w:w="534"/>
        <w:gridCol w:w="3012"/>
        <w:gridCol w:w="3012"/>
        <w:gridCol w:w="3013"/>
      </w:tblGrid>
      <w:tr w:rsidR="000D60D2" w:rsidRPr="007C288D" w:rsidTr="00C04CC7">
        <w:tc>
          <w:tcPr>
            <w:tcW w:w="534" w:type="dxa"/>
          </w:tcPr>
          <w:p w:rsidR="000D60D2" w:rsidRPr="007C288D" w:rsidRDefault="000D60D2" w:rsidP="00C04CC7">
            <w:pPr>
              <w:pStyle w:val="a7"/>
              <w:spacing w:before="0" w:beforeAutospacing="0" w:after="0" w:afterAutospacing="0"/>
              <w:jc w:val="center"/>
              <w:rPr>
                <w:b/>
              </w:rPr>
            </w:pPr>
          </w:p>
        </w:tc>
        <w:tc>
          <w:tcPr>
            <w:tcW w:w="3012" w:type="dxa"/>
          </w:tcPr>
          <w:p w:rsidR="000D60D2" w:rsidRPr="007C288D" w:rsidRDefault="000D60D2" w:rsidP="00C04CC7">
            <w:pPr>
              <w:pStyle w:val="a7"/>
              <w:jc w:val="center"/>
              <w:rPr>
                <w:b/>
              </w:rPr>
            </w:pPr>
            <w:r w:rsidRPr="007C288D">
              <w:rPr>
                <w:b/>
              </w:rPr>
              <w:t>Задание</w:t>
            </w:r>
          </w:p>
        </w:tc>
        <w:tc>
          <w:tcPr>
            <w:tcW w:w="3012" w:type="dxa"/>
          </w:tcPr>
          <w:p w:rsidR="000D60D2" w:rsidRPr="007C288D" w:rsidRDefault="000D60D2" w:rsidP="00C04CC7">
            <w:pPr>
              <w:pStyle w:val="a7"/>
              <w:jc w:val="center"/>
              <w:rPr>
                <w:b/>
              </w:rPr>
            </w:pPr>
            <w:r>
              <w:rPr>
                <w:b/>
              </w:rPr>
              <w:t>В помощь учащимся</w:t>
            </w:r>
          </w:p>
        </w:tc>
        <w:tc>
          <w:tcPr>
            <w:tcW w:w="3013" w:type="dxa"/>
          </w:tcPr>
          <w:p w:rsidR="000D60D2" w:rsidRPr="007C288D" w:rsidRDefault="000D60D2" w:rsidP="00C04CC7">
            <w:pPr>
              <w:pStyle w:val="a7"/>
              <w:jc w:val="center"/>
              <w:rPr>
                <w:b/>
              </w:rPr>
            </w:pPr>
            <w:r w:rsidRPr="007C288D">
              <w:rPr>
                <w:b/>
              </w:rPr>
              <w:t>Ответ учащегося</w:t>
            </w: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Обратите внимание на то, какими представляются Саймону джунгли. Почему?</w:t>
            </w:r>
          </w:p>
          <w:p w:rsidR="000D60D2" w:rsidRPr="007C288D" w:rsidRDefault="000D60D2" w:rsidP="00C04CC7">
            <w:pPr>
              <w:pStyle w:val="a7"/>
              <w:jc w:val="both"/>
              <w:rPr>
                <w:sz w:val="20"/>
                <w:szCs w:val="20"/>
              </w:rPr>
            </w:pPr>
            <w:r w:rsidRPr="007C288D">
              <w:rPr>
                <w:sz w:val="20"/>
                <w:szCs w:val="20"/>
              </w:rPr>
              <w:t>Следует учесть тот факт, что Саймон был певчим церковного хора, где во время богослужения зажигается множество свечей.</w:t>
            </w:r>
          </w:p>
        </w:tc>
        <w:tc>
          <w:tcPr>
            <w:tcW w:w="3012" w:type="dxa"/>
          </w:tcPr>
          <w:p w:rsidR="000D60D2" w:rsidRPr="00235D34" w:rsidRDefault="000D60D2" w:rsidP="00C04CC7">
            <w:pPr>
              <w:pStyle w:val="a7"/>
              <w:jc w:val="both"/>
            </w:pPr>
            <w:r w:rsidRPr="00235D34">
              <w:t>«Они… остановились, с любопытством рассматривая кусты вокруг. Саймон заговорил первый:</w:t>
            </w:r>
          </w:p>
          <w:p w:rsidR="000D60D2" w:rsidRPr="00235D34" w:rsidRDefault="000D60D2" w:rsidP="00C04CC7">
            <w:pPr>
              <w:pStyle w:val="a7"/>
              <w:jc w:val="both"/>
            </w:pPr>
            <w:r w:rsidRPr="00235D34">
              <w:t>— Как свечи. Кусты в свечах. Это такие почки.</w:t>
            </w:r>
          </w:p>
          <w:p w:rsidR="000D60D2" w:rsidRPr="00235D34" w:rsidRDefault="000D60D2" w:rsidP="00C04CC7">
            <w:pPr>
              <w:pStyle w:val="a7"/>
              <w:jc w:val="both"/>
            </w:pPr>
            <w:r w:rsidRPr="00235D34">
              <w:t>Кусты были темные, вечнозеленые, сильно пахли и тянули вверх, к свету, зеленые восковые свечи»</w:t>
            </w:r>
          </w:p>
        </w:tc>
        <w:tc>
          <w:tcPr>
            <w:tcW w:w="3013" w:type="dxa"/>
          </w:tcPr>
          <w:p w:rsidR="000D60D2" w:rsidRPr="007C288D" w:rsidRDefault="000D60D2" w:rsidP="00C04CC7">
            <w:pPr>
              <w:pStyle w:val="a7"/>
              <w:jc w:val="both"/>
              <w:rPr>
                <w:i/>
              </w:rPr>
            </w:pPr>
            <w:r w:rsidRPr="007C288D">
              <w:rPr>
                <w:i/>
              </w:rPr>
              <w:t>Описание зеленых свечек в тексте встречается каждый раз, когда Саймон уходит в джунгли, чтобы побыть одному. Свеча — символ души человеческой перед Богом. И быть может, упоминание о зеленых свечках предназначено дать нам понять, что он уединяется для молитвы.</w:t>
            </w: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Существует мнение, что Голдинг изобразил  Саймона схожим с образом Иисуса Христа, в том числе и внешне. </w:t>
            </w:r>
          </w:p>
          <w:p w:rsidR="000D60D2" w:rsidRPr="00235D34" w:rsidRDefault="000D60D2" w:rsidP="00C04CC7">
            <w:pPr>
              <w:pStyle w:val="a7"/>
              <w:jc w:val="both"/>
            </w:pPr>
            <w:r>
              <w:t xml:space="preserve">На основе имеющихся у вас представлений, также используя текст романа, сопоставьте два образа и сделайте вывод. </w:t>
            </w:r>
          </w:p>
        </w:tc>
        <w:tc>
          <w:tcPr>
            <w:tcW w:w="3012" w:type="dxa"/>
          </w:tcPr>
          <w:p w:rsidR="000D60D2" w:rsidRPr="00235D34" w:rsidRDefault="000D60D2" w:rsidP="00C04CC7">
            <w:pPr>
              <w:pStyle w:val="a7"/>
              <w:jc w:val="both"/>
            </w:pPr>
            <w:r w:rsidRPr="007C288D">
              <w:t>Большинство людей имеют представление об Иисусе, исходя из церковных изображений, а именно идеально-красивого молодого человека, с тонким, высоким телосложением и длинными, каштановыми волосами и короткой бородой</w:t>
            </w:r>
            <w:r>
              <w:t>.</w:t>
            </w:r>
          </w:p>
        </w:tc>
        <w:tc>
          <w:tcPr>
            <w:tcW w:w="3013" w:type="dxa"/>
          </w:tcPr>
          <w:p w:rsidR="000D60D2" w:rsidRPr="007C288D" w:rsidRDefault="000D60D2" w:rsidP="00C04CC7">
            <w:pPr>
              <w:pStyle w:val="a7"/>
              <w:jc w:val="both"/>
              <w:rPr>
                <w:i/>
              </w:rPr>
            </w:pPr>
            <w:r w:rsidRPr="007C288D">
              <w:rPr>
                <w:i/>
              </w:rPr>
              <w:t>Саймон похож на традиционный образ Иисуса Христа: он аскетичного телосложения, ходит босиком, у него длинные темные волосы, худое острое лицо с широким низким лбом и сияющие, притягивающие внимание глаза.</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rsidRPr="00235D34">
              <w:t xml:space="preserve">В момент отчаяния Ральфа Саймон </w:t>
            </w:r>
            <w:r>
              <w:t>говорит</w:t>
            </w:r>
            <w:r w:rsidRPr="00235D34">
              <w:t xml:space="preserve"> ему, что </w:t>
            </w:r>
            <w:r w:rsidRPr="00235D34">
              <w:lastRenderedPageBreak/>
              <w:t>тот вернется домой</w:t>
            </w:r>
            <w:r>
              <w:t xml:space="preserve">. </w:t>
            </w:r>
          </w:p>
          <w:p w:rsidR="000D60D2" w:rsidRDefault="000D60D2" w:rsidP="00C04CC7">
            <w:pPr>
              <w:pStyle w:val="a7"/>
              <w:jc w:val="both"/>
            </w:pPr>
            <w:r>
              <w:t>Как данный факт роднит Саймона с пророками?</w:t>
            </w:r>
          </w:p>
          <w:p w:rsidR="000D60D2" w:rsidRPr="00235D34" w:rsidRDefault="000D60D2" w:rsidP="00C04CC7">
            <w:pPr>
              <w:pStyle w:val="a7"/>
              <w:jc w:val="both"/>
            </w:pPr>
            <w:r>
              <w:t>Почему Саймон не говорит это о себе?</w:t>
            </w:r>
          </w:p>
        </w:tc>
        <w:tc>
          <w:tcPr>
            <w:tcW w:w="3012" w:type="dxa"/>
          </w:tcPr>
          <w:p w:rsidR="000D60D2" w:rsidRPr="00235D34" w:rsidRDefault="000D60D2" w:rsidP="00C04CC7">
            <w:pPr>
              <w:pStyle w:val="a7"/>
              <w:jc w:val="both"/>
            </w:pPr>
            <w:r w:rsidRPr="00235D34">
              <w:lastRenderedPageBreak/>
              <w:t xml:space="preserve"> «Ты еще вернешься, вот увидишь. &lt;…&gt; Просто я чувствую — ты </w:t>
            </w:r>
            <w:r w:rsidRPr="00235D34">
              <w:lastRenderedPageBreak/>
              <w:t xml:space="preserve">обязательно вернешься». </w:t>
            </w:r>
          </w:p>
        </w:tc>
        <w:tc>
          <w:tcPr>
            <w:tcW w:w="3013" w:type="dxa"/>
          </w:tcPr>
          <w:p w:rsidR="000D60D2" w:rsidRPr="00C002C0" w:rsidRDefault="000D60D2" w:rsidP="00C04CC7">
            <w:pPr>
              <w:pStyle w:val="a7"/>
              <w:jc w:val="both"/>
              <w:rPr>
                <w:i/>
              </w:rPr>
            </w:pPr>
            <w:r w:rsidRPr="00C002C0">
              <w:rPr>
                <w:i/>
              </w:rPr>
              <w:lastRenderedPageBreak/>
              <w:t xml:space="preserve">С библейскими святыми Саймона роднит способность </w:t>
            </w:r>
            <w:r w:rsidRPr="00C002C0">
              <w:rPr>
                <w:i/>
              </w:rPr>
              <w:lastRenderedPageBreak/>
              <w:t>пророчествовать.</w:t>
            </w:r>
          </w:p>
          <w:p w:rsidR="000D60D2" w:rsidRPr="00235D34" w:rsidRDefault="000D60D2" w:rsidP="00C04CC7">
            <w:pPr>
              <w:pStyle w:val="a7"/>
              <w:jc w:val="both"/>
            </w:pPr>
            <w:r w:rsidRPr="00C002C0">
              <w:rPr>
                <w:i/>
              </w:rPr>
              <w:t>Себя Саймон не включает в это пророчество, очевидно, подобно Христу, предвидя скорую смерть.</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Pr="00C574B6" w:rsidRDefault="000D60D2" w:rsidP="00C04CC7">
            <w:pPr>
              <w:pStyle w:val="a7"/>
            </w:pPr>
            <w:r w:rsidRPr="00C574B6">
              <w:t>Обратимся к главе</w:t>
            </w:r>
            <w:r>
              <w:t>,</w:t>
            </w:r>
            <w:r w:rsidRPr="00C574B6">
              <w:t xml:space="preserve"> </w:t>
            </w:r>
            <w:r>
              <w:t xml:space="preserve">в которой Саймон разговаривает </w:t>
            </w:r>
            <w:r w:rsidRPr="00C574B6">
              <w:t>с Повелителем мух</w:t>
            </w:r>
            <w:r>
              <w:t>.</w:t>
            </w:r>
          </w:p>
          <w:p w:rsidR="000D60D2" w:rsidRPr="00C574B6" w:rsidRDefault="000D60D2" w:rsidP="00C04CC7">
            <w:pPr>
              <w:pStyle w:val="a7"/>
              <w:numPr>
                <w:ilvl w:val="0"/>
                <w:numId w:val="16"/>
              </w:numPr>
              <w:ind w:left="317"/>
              <w:jc w:val="both"/>
            </w:pPr>
            <w:r w:rsidRPr="00C574B6">
              <w:t>Сделайте дословный, более близкий к подлиннику перевод приведенной цитаты:</w:t>
            </w:r>
          </w:p>
          <w:p w:rsidR="000D60D2" w:rsidRPr="00AB67A0" w:rsidRDefault="000D60D2" w:rsidP="00C04CC7">
            <w:pPr>
              <w:pStyle w:val="a7"/>
              <w:jc w:val="both"/>
              <w:rPr>
                <w:lang w:val="en-US"/>
              </w:rPr>
            </w:pPr>
            <w:r w:rsidRPr="00C574B6">
              <w:rPr>
                <w:lang w:val="en-US"/>
              </w:rPr>
              <w:t>«He knelt down and the arrow of the sun fell on him. That other time the air had seemed to vibrate with the heat; but now it threatened. Soon the sweat was running from his long, coarse hair. He shifted restlessly but there was no avoiding the sun. Presently he was thirsty, and then very thirsty. He continued to sit».</w:t>
            </w:r>
          </w:p>
          <w:p w:rsidR="000D60D2" w:rsidRPr="00883121" w:rsidRDefault="000D60D2" w:rsidP="00C04CC7">
            <w:pPr>
              <w:pStyle w:val="a7"/>
              <w:numPr>
                <w:ilvl w:val="0"/>
                <w:numId w:val="16"/>
              </w:numPr>
              <w:ind w:left="317"/>
              <w:jc w:val="both"/>
            </w:pPr>
            <w:r>
              <w:t xml:space="preserve">Какие выводы можно сделать? </w:t>
            </w:r>
            <w:r w:rsidRPr="00883121">
              <w:t>При подготовке ответа используйте также данное описание Саймона:</w:t>
            </w:r>
            <w:r w:rsidRPr="00C002C0">
              <w:rPr>
                <w:i/>
              </w:rPr>
              <w:t xml:space="preserve"> </w:t>
            </w:r>
          </w:p>
          <w:p w:rsidR="000D60D2" w:rsidRPr="00AB67A0" w:rsidRDefault="000D60D2" w:rsidP="00C04CC7">
            <w:pPr>
              <w:pStyle w:val="a7"/>
              <w:jc w:val="both"/>
            </w:pPr>
            <w:r w:rsidRPr="00AB67A0">
              <w:t>«… поднял лицо, из-под тяжелых мокрых прядей посмотрел в небо», «голова у Саймона чуть запрокинулась», «лицо его было лишено выраженья, а возле рта и на подбородке запеклась кровь»</w:t>
            </w:r>
            <w:bookmarkStart w:id="1" w:name="_ednref10"/>
            <w:r w:rsidR="00BA6C73" w:rsidRPr="00AB67A0">
              <w:fldChar w:fldCharType="begin"/>
            </w:r>
            <w:r w:rsidRPr="00AB67A0">
              <w:instrText xml:space="preserve"> HYPERLINK "http://www.zpu-journal.ru/e-zpu/2009/5/Efimova/" \l "_edn10" \o "" </w:instrText>
            </w:r>
            <w:r w:rsidR="00BA6C73" w:rsidRPr="00AB67A0">
              <w:fldChar w:fldCharType="end"/>
            </w:r>
            <w:bookmarkEnd w:id="1"/>
            <w:r w:rsidRPr="00AB67A0">
              <w:t>.</w:t>
            </w:r>
          </w:p>
        </w:tc>
        <w:tc>
          <w:tcPr>
            <w:tcW w:w="3012" w:type="dxa"/>
          </w:tcPr>
          <w:p w:rsidR="000D60D2" w:rsidRPr="00235D34" w:rsidRDefault="000D60D2" w:rsidP="00C04CC7">
            <w:pPr>
              <w:pStyle w:val="a7"/>
              <w:jc w:val="both"/>
            </w:pPr>
            <w:r>
              <w:t>Построчный перевод:</w:t>
            </w:r>
          </w:p>
          <w:p w:rsidR="000D60D2" w:rsidRPr="00AB67A0" w:rsidRDefault="000D60D2" w:rsidP="00C04CC7">
            <w:pPr>
              <w:pStyle w:val="a7"/>
              <w:jc w:val="both"/>
              <w:rPr>
                <w:i/>
              </w:rPr>
            </w:pPr>
            <w:r w:rsidRPr="00AB67A0">
              <w:rPr>
                <w:i/>
              </w:rPr>
              <w:t xml:space="preserve">«Он встал на колени, и </w:t>
            </w:r>
            <w:r w:rsidRPr="00AB67A0">
              <w:rPr>
                <w:b/>
                <w:i/>
              </w:rPr>
              <w:t>стрела солнца атаковала его</w:t>
            </w:r>
            <w:r w:rsidRPr="00AB67A0">
              <w:rPr>
                <w:i/>
              </w:rPr>
              <w:t xml:space="preserve">. В прошлый раз воздух вибрировал от зноя, но сейчас он </w:t>
            </w:r>
            <w:r w:rsidRPr="00AB67A0">
              <w:rPr>
                <w:b/>
                <w:i/>
              </w:rPr>
              <w:t>угрожал</w:t>
            </w:r>
            <w:r w:rsidRPr="00AB67A0">
              <w:rPr>
                <w:i/>
              </w:rPr>
              <w:t xml:space="preserve">. Вскоре пот начал капать с его </w:t>
            </w:r>
            <w:r w:rsidRPr="00AB67A0">
              <w:rPr>
                <w:b/>
                <w:i/>
              </w:rPr>
              <w:t>длинных спутанных волос</w:t>
            </w:r>
            <w:r w:rsidRPr="00AB67A0">
              <w:rPr>
                <w:i/>
              </w:rPr>
              <w:t xml:space="preserve">. Он беспокойно двигался, метался, но </w:t>
            </w:r>
            <w:r w:rsidRPr="00AB67A0">
              <w:rPr>
                <w:b/>
                <w:i/>
              </w:rPr>
              <w:t>не было спасения от солнца</w:t>
            </w:r>
            <w:r w:rsidRPr="00AB67A0">
              <w:rPr>
                <w:i/>
              </w:rPr>
              <w:t>. Теперь ему хотелось пить. Он продолжал стоять на коленях».</w:t>
            </w:r>
          </w:p>
          <w:p w:rsidR="000D60D2" w:rsidRDefault="000D60D2" w:rsidP="00C04CC7">
            <w:pPr>
              <w:pStyle w:val="a7"/>
              <w:jc w:val="both"/>
            </w:pPr>
            <w:r>
              <w:t>Текст романа:</w:t>
            </w:r>
          </w:p>
          <w:p w:rsidR="000D60D2" w:rsidRPr="00235D34" w:rsidRDefault="000D60D2" w:rsidP="00C04CC7">
            <w:pPr>
              <w:pStyle w:val="a7"/>
              <w:jc w:val="both"/>
            </w:pPr>
            <w:r w:rsidRPr="00C574B6">
              <w:t>«Он опустился на коленки, и солнце хлестнуло его лучом. Тогда, в тот раз, воздух трясся от зноя; а теперь нависал и пугал. Скоро густая длинная грива Саймона взмокла от пота. Саймон неловко вертелся и так и сяк. Солнце било нещадно. Скоро ему захотелось пить, потом просто ужасно захотелось. Он все стоял на коленях»</w:t>
            </w:r>
            <w:r>
              <w:t>.</w:t>
            </w:r>
          </w:p>
        </w:tc>
        <w:tc>
          <w:tcPr>
            <w:tcW w:w="3013" w:type="dxa"/>
          </w:tcPr>
          <w:p w:rsidR="000D60D2" w:rsidRPr="00C002C0" w:rsidRDefault="000D60D2" w:rsidP="00C04CC7">
            <w:pPr>
              <w:pStyle w:val="a7"/>
              <w:jc w:val="both"/>
              <w:rPr>
                <w:i/>
              </w:rPr>
            </w:pPr>
            <w:r w:rsidRPr="00C002C0">
              <w:rPr>
                <w:i/>
              </w:rPr>
              <w:t>Построчный перевод помогает увидеть, как писатель вырисовывает образ Саймона, показывает, что ему предстоит, как и Христу, много страдать, даже солнце пытается ранить его лучом, как стрелой (аналогия с образом Спасителя, которого пронзают копьем во время казни). Сопоставление перевода и подлинника демонстрирует внешнее сходство Саймона с традиционным обликом страдающего Христа.</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Сделайте анализ эпизода, когда Саймон взбирается на гору. </w:t>
            </w:r>
          </w:p>
          <w:p w:rsidR="000D60D2" w:rsidRDefault="000D60D2" w:rsidP="00C04CC7">
            <w:pPr>
              <w:pStyle w:val="a7"/>
              <w:jc w:val="both"/>
            </w:pPr>
            <w:r>
              <w:t>В чем символичность этого пути?</w:t>
            </w:r>
          </w:p>
          <w:p w:rsidR="000D60D2" w:rsidRPr="00235D34" w:rsidRDefault="000D60D2" w:rsidP="00C04CC7">
            <w:pPr>
              <w:pStyle w:val="a7"/>
              <w:jc w:val="both"/>
            </w:pPr>
            <w:r>
              <w:lastRenderedPageBreak/>
              <w:t>С каким путем Иисусу Христа можно сопоставить? Почему?</w:t>
            </w:r>
          </w:p>
        </w:tc>
        <w:tc>
          <w:tcPr>
            <w:tcW w:w="3012" w:type="dxa"/>
          </w:tcPr>
          <w:p w:rsidR="000D60D2" w:rsidRDefault="000D60D2" w:rsidP="00C04CC7">
            <w:pPr>
              <w:pStyle w:val="a7"/>
              <w:jc w:val="both"/>
            </w:pPr>
            <w:r w:rsidRPr="00235D34">
              <w:lastRenderedPageBreak/>
              <w:t xml:space="preserve"> «Он пошел дальше, спотыкаясь от усталости, но не останавливаясь. В глазах не было всегдашнего сиянья. Он продвигался вперед с унылой </w:t>
            </w:r>
            <w:r w:rsidRPr="00235D34">
              <w:lastRenderedPageBreak/>
              <w:t xml:space="preserve">сосредоточенностью, как старик». </w:t>
            </w:r>
          </w:p>
          <w:p w:rsidR="000D60D2" w:rsidRPr="00235D34" w:rsidRDefault="000D60D2" w:rsidP="00C04CC7">
            <w:pPr>
              <w:pStyle w:val="a7"/>
              <w:jc w:val="both"/>
            </w:pPr>
            <w:r w:rsidRPr="00235D34">
              <w:t>«Саймон бросился вниз, у него подкашивались ноги, он заставлял себя идти, но ковылял кое-как».</w:t>
            </w:r>
          </w:p>
        </w:tc>
        <w:tc>
          <w:tcPr>
            <w:tcW w:w="3013" w:type="dxa"/>
          </w:tcPr>
          <w:p w:rsidR="000D60D2" w:rsidRPr="00AB67A0" w:rsidRDefault="000D60D2" w:rsidP="00C04CC7">
            <w:pPr>
              <w:pStyle w:val="a7"/>
              <w:jc w:val="both"/>
              <w:rPr>
                <w:i/>
              </w:rPr>
            </w:pPr>
            <w:r w:rsidRPr="00AB67A0">
              <w:rPr>
                <w:i/>
              </w:rPr>
              <w:lastRenderedPageBreak/>
              <w:t xml:space="preserve">Несмотря на угрозы Повелителя мух, Саймон мужественно идет до конца в познании истины. Он пересиливает дурноту и взбирается на гору с трудом и в муках, где </w:t>
            </w:r>
            <w:r w:rsidRPr="00AB67A0">
              <w:rPr>
                <w:i/>
              </w:rPr>
              <w:lastRenderedPageBreak/>
              <w:t>якобы обитает Зверь, чтобы убедиться, что никакого Зверя нет, а есть только раскачивающееся на ветру тело мертвого летчика. И тогда гора становится для Саймона Голгофой, где герой принимает мученическую смерть.</w:t>
            </w: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Подумай и ответь:</w:t>
            </w:r>
          </w:p>
          <w:p w:rsidR="000D60D2" w:rsidRDefault="000D60D2" w:rsidP="00C04CC7">
            <w:pPr>
              <w:pStyle w:val="a7"/>
              <w:jc w:val="both"/>
            </w:pPr>
            <w:r>
              <w:t>Почему в конце романа Саймона убивают?</w:t>
            </w:r>
          </w:p>
          <w:p w:rsidR="000D60D2" w:rsidRDefault="000D60D2" w:rsidP="00C04CC7">
            <w:pPr>
              <w:pStyle w:val="a7"/>
              <w:jc w:val="both"/>
            </w:pPr>
            <w:r>
              <w:t xml:space="preserve">Обречен ли он на смерть или это случайность? </w:t>
            </w:r>
          </w:p>
          <w:p w:rsidR="000D60D2" w:rsidRDefault="000D60D2" w:rsidP="00C04CC7">
            <w:pPr>
              <w:pStyle w:val="a7"/>
              <w:jc w:val="both"/>
            </w:pPr>
            <w:r>
              <w:t>Что символизирует собой  смерть Саймона?</w:t>
            </w:r>
          </w:p>
          <w:p w:rsidR="000D60D2" w:rsidRPr="00235D34" w:rsidRDefault="000D60D2" w:rsidP="00C04CC7">
            <w:pPr>
              <w:pStyle w:val="a7"/>
              <w:jc w:val="both"/>
            </w:pPr>
          </w:p>
        </w:tc>
        <w:tc>
          <w:tcPr>
            <w:tcW w:w="3012" w:type="dxa"/>
          </w:tcPr>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 Зверя - бей! Глотку - режь! Выпусти - кровь! Зверя - прикончь!</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Палки стукнули, подкова, хрустнув, снова сомкнулась вопящим кругом.</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Зверь стоял на коленях в центре круга, зверь закрывал лицо руками. Пытаясь перекрыть дерущий омерзительный шум, зверь кричал что-то насчет мертвеца на горе. Вот зверь пробился, вырвался за круг и рухнул с крутого края скалы на песок, к воде. Толпа хлынула за ним, стекла со скалы, на зверя налетели, его били, кусали, рвали. Слов не было, и не было других движений - только рвущие когти и зубы.</w:t>
            </w:r>
          </w:p>
          <w:p w:rsidR="000D60D2" w:rsidRDefault="000D60D2" w:rsidP="00C04CC7">
            <w:pPr>
              <w:pStyle w:val="a7"/>
              <w:spacing w:before="0" w:beforeAutospacing="0" w:after="0" w:afterAutospacing="0"/>
              <w:jc w:val="both"/>
            </w:pPr>
            <w:r w:rsidRPr="00A550F2">
              <w:t xml:space="preserve">Потом тучи разверзлись, и водопадом обрушился дождь. </w:t>
            </w:r>
            <w:r w:rsidRPr="00235D34">
              <w:t>&lt;…&gt;</w:t>
            </w:r>
            <w:r>
              <w:t xml:space="preserve"> </w:t>
            </w:r>
            <w:r w:rsidRPr="00A550F2">
              <w:t>Даже сквозь стену дождя стало видно, какой же он маленький, этот зверь; а на песке уже расплывались кровавые пятна».</w:t>
            </w:r>
          </w:p>
          <w:p w:rsidR="000D60D2" w:rsidRPr="00235D34" w:rsidRDefault="000D60D2" w:rsidP="00C04CC7">
            <w:pPr>
              <w:pStyle w:val="a7"/>
              <w:spacing w:before="0" w:beforeAutospacing="0" w:after="0" w:afterAutospacing="0"/>
              <w:jc w:val="both"/>
            </w:pPr>
          </w:p>
        </w:tc>
        <w:tc>
          <w:tcPr>
            <w:tcW w:w="3013" w:type="dxa"/>
          </w:tcPr>
          <w:p w:rsidR="000D60D2" w:rsidRDefault="000D60D2" w:rsidP="00C04CC7">
            <w:pPr>
              <w:pStyle w:val="a7"/>
              <w:jc w:val="both"/>
              <w:rPr>
                <w:i/>
              </w:rPr>
            </w:pPr>
            <w:r w:rsidRPr="00A550F2">
              <w:rPr>
                <w:i/>
              </w:rPr>
              <w:t>Когда Саймон  пытается донести правду до остальных, его зверски убивают. Смерть Саймона страшна. Подобно Христу, он остался непонятым, одиноким в предсмертных муках, над ним тоже жестоко издевались. Вслед за Христом он умер мученической смертью, из-за своей любви к ближним.</w:t>
            </w:r>
          </w:p>
          <w:p w:rsidR="000D60D2" w:rsidRPr="00A550F2" w:rsidRDefault="000D60D2" w:rsidP="00C04CC7">
            <w:pPr>
              <w:pStyle w:val="a7"/>
              <w:jc w:val="both"/>
              <w:rPr>
                <w:i/>
              </w:rPr>
            </w:pPr>
            <w:r w:rsidRPr="00A550F2">
              <w:rPr>
                <w:i/>
              </w:rPr>
              <w:t>Смертью своей он изгоняет призраков, страх и ложь с острова; но смерть становится также мощным толчком к осознанию мальчиками своей грешной природы. Не случайно дети все без исключения, плачут в конце романа, осознавая темноту души человеческой, которую, как они убедились, каждому следует держать под контролем.</w:t>
            </w: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Проанализируйте отрывок романа, в котором Голдинг с особой любовью описывает уже мертвое тело Саймона.</w:t>
            </w:r>
          </w:p>
          <w:p w:rsidR="000D60D2" w:rsidRDefault="000D60D2" w:rsidP="00C04CC7">
            <w:pPr>
              <w:pStyle w:val="a7"/>
              <w:jc w:val="both"/>
            </w:pPr>
            <w:r>
              <w:t>Какие образы представляются вам?</w:t>
            </w:r>
          </w:p>
        </w:tc>
        <w:tc>
          <w:tcPr>
            <w:tcW w:w="3012" w:type="dxa"/>
          </w:tcPr>
          <w:p w:rsidR="000D60D2" w:rsidRPr="00A550F2" w:rsidRDefault="000D60D2" w:rsidP="00C04CC7">
            <w:pPr>
              <w:pStyle w:val="a7"/>
              <w:jc w:val="both"/>
            </w:pPr>
            <w:r w:rsidRPr="00235D34">
              <w:t xml:space="preserve">«Вода двинулась дальше и одела жесткие космы Саймона светом. Высеребрился овал лица, и мрамором статуи засверкало плечо. Странно бдящие существа с горящими глазами и дымными шлейфами </w:t>
            </w:r>
            <w:r w:rsidRPr="00235D34">
              <w:lastRenderedPageBreak/>
              <w:t xml:space="preserve">суетились вокруг головы &lt;…&gt; Медленно, в бахромке любопытных блестящих существ, само — серебряный очерк под взглядом вечных созвездий, мертвое тело Саймона поплыло в открытое море». </w:t>
            </w:r>
          </w:p>
        </w:tc>
        <w:tc>
          <w:tcPr>
            <w:tcW w:w="3013" w:type="dxa"/>
          </w:tcPr>
          <w:p w:rsidR="000D60D2" w:rsidRPr="00A550F2" w:rsidRDefault="000D60D2" w:rsidP="00C04CC7">
            <w:pPr>
              <w:pStyle w:val="a7"/>
              <w:jc w:val="both"/>
              <w:rPr>
                <w:i/>
              </w:rPr>
            </w:pPr>
            <w:r w:rsidRPr="00A550F2">
              <w:rPr>
                <w:i/>
              </w:rPr>
              <w:lastRenderedPageBreak/>
              <w:t xml:space="preserve">После смерти Саймона Голдинг как бы канонизирует его: «Странные лучистые создания с горящими глазами», «суетящиеся» вокруг головы мертвого Саймона, составляют как бы нимб Христа, </w:t>
            </w:r>
            <w:r w:rsidRPr="00A550F2">
              <w:rPr>
                <w:i/>
              </w:rPr>
              <w:lastRenderedPageBreak/>
              <w:t>мученика.</w:t>
            </w:r>
          </w:p>
          <w:p w:rsidR="000D60D2" w:rsidRDefault="000D60D2" w:rsidP="00C04CC7">
            <w:pPr>
              <w:pStyle w:val="a7"/>
              <w:jc w:val="both"/>
            </w:pPr>
          </w:p>
        </w:tc>
      </w:tr>
      <w:tr w:rsidR="00FF6E00" w:rsidRPr="00A550F2" w:rsidTr="00D27E33">
        <w:tc>
          <w:tcPr>
            <w:tcW w:w="9571" w:type="dxa"/>
            <w:gridSpan w:val="4"/>
          </w:tcPr>
          <w:p w:rsidR="00FF6E00" w:rsidRPr="00FF6E00" w:rsidRDefault="00FF6E00" w:rsidP="00FF6E00">
            <w:pPr>
              <w:pStyle w:val="a7"/>
              <w:jc w:val="both"/>
            </w:pPr>
            <w:r w:rsidRPr="00953A89">
              <w:rPr>
                <w:b/>
              </w:rPr>
              <w:lastRenderedPageBreak/>
              <w:t xml:space="preserve">Вывод: </w:t>
            </w:r>
            <w:r w:rsidRPr="00FF6E00">
              <w:rPr>
                <w:i/>
              </w:rPr>
              <w:t>Библейские образы Иисуса Христа, апостола Петра, а также библейские мотивы жертвенности, божественного искупления отражены в образе Саймона.  Писатель сознательно делает Саймона носителем христианского идеала любви и сострадания.</w:t>
            </w:r>
            <w:r w:rsidRPr="00953A89">
              <w:t xml:space="preserve"> </w:t>
            </w:r>
          </w:p>
        </w:tc>
      </w:tr>
    </w:tbl>
    <w:p w:rsidR="00FF6E00" w:rsidRPr="00FF6E00" w:rsidRDefault="00FF6E00" w:rsidP="00FF6E00">
      <w:pPr>
        <w:autoSpaceDE w:val="0"/>
        <w:autoSpaceDN w:val="0"/>
        <w:adjustRightInd w:val="0"/>
        <w:spacing w:after="0" w:line="240" w:lineRule="auto"/>
        <w:rPr>
          <w:rFonts w:ascii="Times New Roman" w:hAnsi="Times New Roman" w:cs="Times New Roman"/>
          <w:b/>
          <w:sz w:val="24"/>
          <w:szCs w:val="24"/>
        </w:rPr>
      </w:pPr>
    </w:p>
    <w:p w:rsidR="00FF6E00" w:rsidRDefault="00FF6E00" w:rsidP="00FF6E00">
      <w:pPr>
        <w:pStyle w:val="a3"/>
        <w:autoSpaceDE w:val="0"/>
        <w:autoSpaceDN w:val="0"/>
        <w:adjustRightInd w:val="0"/>
        <w:spacing w:after="0" w:line="240" w:lineRule="auto"/>
        <w:rPr>
          <w:rFonts w:ascii="Times New Roman" w:hAnsi="Times New Roman" w:cs="Times New Roman"/>
          <w:b/>
          <w:sz w:val="24"/>
          <w:szCs w:val="24"/>
        </w:rPr>
      </w:pPr>
    </w:p>
    <w:p w:rsidR="00247BFD" w:rsidRPr="006F2EE8" w:rsidRDefault="00A15BE4" w:rsidP="006F2EE8">
      <w:pPr>
        <w:pStyle w:val="a3"/>
        <w:numPr>
          <w:ilvl w:val="1"/>
          <w:numId w:val="31"/>
        </w:numPr>
        <w:autoSpaceDE w:val="0"/>
        <w:autoSpaceDN w:val="0"/>
        <w:adjustRightInd w:val="0"/>
        <w:spacing w:after="0" w:line="240" w:lineRule="auto"/>
        <w:rPr>
          <w:rFonts w:ascii="Times New Roman" w:hAnsi="Times New Roman" w:cs="Times New Roman"/>
          <w:b/>
          <w:sz w:val="24"/>
          <w:szCs w:val="24"/>
        </w:rPr>
      </w:pPr>
      <w:r w:rsidRPr="006F2EE8">
        <w:rPr>
          <w:rFonts w:ascii="Times New Roman" w:hAnsi="Times New Roman" w:cs="Times New Roman"/>
          <w:b/>
          <w:sz w:val="24"/>
          <w:szCs w:val="24"/>
        </w:rPr>
        <w:t>Психологическая интерпретация романа</w:t>
      </w:r>
    </w:p>
    <w:p w:rsidR="00093A9A" w:rsidRPr="00093A9A" w:rsidRDefault="00093A9A" w:rsidP="00093A9A">
      <w:pPr>
        <w:autoSpaceDE w:val="0"/>
        <w:autoSpaceDN w:val="0"/>
        <w:adjustRightInd w:val="0"/>
        <w:spacing w:after="0" w:line="240" w:lineRule="auto"/>
        <w:rPr>
          <w:rFonts w:ascii="TimesNewRoman" w:hAnsi="TimesNewRoman" w:cs="TimesNewRoman"/>
          <w:sz w:val="24"/>
          <w:szCs w:val="24"/>
        </w:rPr>
      </w:pPr>
    </w:p>
    <w:p w:rsidR="00A21335" w:rsidRDefault="00AA7BAA" w:rsidP="00816173">
      <w:pPr>
        <w:autoSpaceDE w:val="0"/>
        <w:autoSpaceDN w:val="0"/>
        <w:adjustRightInd w:val="0"/>
        <w:spacing w:after="0" w:line="240" w:lineRule="auto"/>
        <w:ind w:firstLine="360"/>
        <w:jc w:val="both"/>
        <w:rPr>
          <w:rFonts w:ascii="TimesNewRoman" w:hAnsi="TimesNewRoman" w:cs="TimesNewRoman"/>
          <w:sz w:val="24"/>
          <w:szCs w:val="24"/>
        </w:rPr>
      </w:pPr>
      <w:r w:rsidRPr="00AA7BAA">
        <w:rPr>
          <w:rFonts w:ascii="TimesNewRoman" w:hAnsi="TimesNewRoman" w:cs="TimesNewRoman"/>
          <w:b/>
          <w:sz w:val="24"/>
          <w:szCs w:val="24"/>
        </w:rPr>
        <w:t>Слово учителя</w:t>
      </w:r>
      <w:r w:rsidR="00D27E33">
        <w:rPr>
          <w:rFonts w:ascii="TimesNewRoman" w:hAnsi="TimesNewRoman" w:cs="TimesNewRoman"/>
          <w:b/>
          <w:sz w:val="24"/>
          <w:szCs w:val="24"/>
        </w:rPr>
        <w:t xml:space="preserve"> (3 минуты)</w:t>
      </w:r>
      <w:r w:rsidRPr="00AA7BAA">
        <w:rPr>
          <w:rFonts w:ascii="TimesNewRoman" w:hAnsi="TimesNewRoman" w:cs="TimesNewRoman"/>
          <w:b/>
          <w:sz w:val="24"/>
          <w:szCs w:val="24"/>
        </w:rPr>
        <w:t>.</w:t>
      </w:r>
      <w:r>
        <w:rPr>
          <w:rFonts w:ascii="TimesNewRoman" w:hAnsi="TimesNewRoman" w:cs="TimesNewRoman"/>
          <w:sz w:val="24"/>
          <w:szCs w:val="24"/>
        </w:rPr>
        <w:t xml:space="preserve"> </w:t>
      </w:r>
      <w:r w:rsidR="00093A9A" w:rsidRPr="00AA7BAA">
        <w:rPr>
          <w:rFonts w:ascii="TimesNewRoman" w:hAnsi="TimesNewRoman" w:cs="TimesNewRoman"/>
          <w:sz w:val="24"/>
          <w:szCs w:val="24"/>
        </w:rPr>
        <w:t>У.Голдинг исследует природу ребенка, помещая благопристойных английских мальчиков в экстремальные обстоятельства. В связи с этим вам необходимо  проследить процесс осмысления детства в разные культурные эпохи.</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sz w:val="24"/>
          <w:szCs w:val="24"/>
        </w:rPr>
        <w:t xml:space="preserve">Если </w:t>
      </w:r>
      <w:r w:rsidRPr="00816173">
        <w:rPr>
          <w:rFonts w:ascii="TimesNewRoman" w:hAnsi="TimesNewRoman" w:cs="TimesNewRoman"/>
          <w:b/>
          <w:sz w:val="24"/>
          <w:szCs w:val="24"/>
        </w:rPr>
        <w:t>в эпоху средневековья</w:t>
      </w:r>
      <w:r w:rsidRPr="00816173">
        <w:rPr>
          <w:rFonts w:ascii="TimesNewRoman" w:hAnsi="TimesNewRoman" w:cs="TimesNewRoman"/>
          <w:sz w:val="24"/>
          <w:szCs w:val="24"/>
        </w:rPr>
        <w:t xml:space="preserve"> ребенок, способный обходиться без кормилицы, воспринимался как маленький взрослый, то ученые и художники Нового времени признали за детством автономию, что повлекло за собой появление символических образов детства в культуре, в частности, в литературе, в массовом сознании.</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Литература классицизма</w:t>
      </w:r>
      <w:r w:rsidRPr="00816173">
        <w:rPr>
          <w:rFonts w:ascii="TimesNewRoman" w:hAnsi="TimesNewRoman" w:cs="TimesNewRoman"/>
          <w:sz w:val="24"/>
          <w:szCs w:val="24"/>
        </w:rPr>
        <w:t xml:space="preserve"> не уделяет значительного места ребенку (в силу того, что рассматривает детство как некое отклонение от нормы), однако</w:t>
      </w:r>
      <w:r w:rsidR="00AA7BAA" w:rsidRPr="00816173">
        <w:rPr>
          <w:rFonts w:ascii="TimesNewRoman" w:hAnsi="TimesNewRoman" w:cs="TimesNewRoman"/>
          <w:sz w:val="24"/>
          <w:szCs w:val="24"/>
        </w:rPr>
        <w:t xml:space="preserve"> </w:t>
      </w:r>
      <w:r w:rsidRPr="00816173">
        <w:rPr>
          <w:rFonts w:ascii="TimesNewRoman" w:hAnsi="TimesNewRoman" w:cs="TimesNewRoman"/>
          <w:sz w:val="24"/>
          <w:szCs w:val="24"/>
        </w:rPr>
        <w:t>литература эпохи просвещения начинает проявлять активный интерес к ребенку, прежде всего как к объекту воспитания, которого необходимо подготовить к взрослой жизни посредством хорошей литературы.</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В эпоху романтизма</w:t>
      </w:r>
      <w:r w:rsidRPr="00816173">
        <w:rPr>
          <w:rFonts w:ascii="TimesNewRoman" w:hAnsi="TimesNewRoman" w:cs="TimesNewRoman"/>
          <w:sz w:val="24"/>
          <w:szCs w:val="24"/>
        </w:rPr>
        <w:t xml:space="preserve"> в искусстве и философии утверждается самоценность детства. Детская невинность противопоставляется «извращенному» и холодному миру рассудочной взрослости (например, в творчестве Гейне, Новалиса, Блейка).</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sz w:val="24"/>
          <w:szCs w:val="24"/>
        </w:rPr>
        <w:t xml:space="preserve">Писатели </w:t>
      </w:r>
      <w:r w:rsidRPr="00816173">
        <w:rPr>
          <w:rFonts w:ascii="TimesNewRoman" w:hAnsi="TimesNewRoman" w:cs="TimesNewRoman"/>
          <w:b/>
          <w:sz w:val="24"/>
          <w:szCs w:val="24"/>
        </w:rPr>
        <w:t>ХIХ века</w:t>
      </w:r>
      <w:r w:rsidRPr="00816173">
        <w:rPr>
          <w:rFonts w:ascii="TimesNewRoman" w:hAnsi="TimesNewRoman" w:cs="TimesNewRoman"/>
          <w:sz w:val="24"/>
          <w:szCs w:val="24"/>
        </w:rPr>
        <w:t xml:space="preserve"> развенчивают созданный романтиками миф, открывая в ребенке противоречивый, очень непростой внутренний мир, по-разному понимаемый представителями </w:t>
      </w:r>
      <w:r w:rsidRPr="00816173">
        <w:rPr>
          <w:rFonts w:ascii="TimesNewRoman" w:hAnsi="TimesNewRoman" w:cs="TimesNewRoman"/>
          <w:b/>
          <w:sz w:val="24"/>
          <w:szCs w:val="24"/>
        </w:rPr>
        <w:t>реалистического романа</w:t>
      </w:r>
      <w:r w:rsidRPr="00816173">
        <w:rPr>
          <w:rFonts w:ascii="TimesNewRoman" w:hAnsi="TimesNewRoman" w:cs="TimesNewRoman"/>
          <w:sz w:val="24"/>
          <w:szCs w:val="24"/>
        </w:rPr>
        <w:t xml:space="preserve">. </w:t>
      </w:r>
    </w:p>
    <w:p w:rsidR="000707DC"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ХХ век</w:t>
      </w:r>
      <w:r w:rsidRPr="00816173">
        <w:rPr>
          <w:rFonts w:ascii="TimesNewRoman" w:hAnsi="TimesNewRoman" w:cs="TimesNewRoman"/>
          <w:sz w:val="24"/>
          <w:szCs w:val="24"/>
        </w:rPr>
        <w:t xml:space="preserve"> окончательно разрушает миф о детской невинности.</w:t>
      </w:r>
      <w:r w:rsidR="00816173">
        <w:rPr>
          <w:rFonts w:ascii="TimesNewRoman" w:hAnsi="TimesNewRoman" w:cs="TimesNewRoman"/>
          <w:sz w:val="24"/>
          <w:szCs w:val="24"/>
        </w:rPr>
        <w:t xml:space="preserve"> </w:t>
      </w:r>
      <w:r w:rsidR="000707DC" w:rsidRPr="00816173">
        <w:rPr>
          <w:rFonts w:ascii="TimesNewRoman" w:hAnsi="TimesNewRoman" w:cs="TimesNewRoman"/>
          <w:b/>
          <w:sz w:val="24"/>
          <w:szCs w:val="24"/>
        </w:rPr>
        <w:t>У.Голдинг</w:t>
      </w:r>
      <w:r w:rsidR="000707DC" w:rsidRPr="00816173">
        <w:rPr>
          <w:rFonts w:ascii="TimesNewRoman" w:hAnsi="TimesNewRoman" w:cs="TimesNewRoman"/>
          <w:sz w:val="24"/>
          <w:szCs w:val="24"/>
        </w:rPr>
        <w:t xml:space="preserve"> осмысливает детство в рамках традиционного взгляда на этот феномен писателей ХХ века (Дж.Сэлинджера, Р.Музиля, В.Набокова); </w:t>
      </w:r>
      <w:r w:rsidR="00AA7BAA" w:rsidRPr="00816173">
        <w:rPr>
          <w:rFonts w:ascii="TimesNewRoman" w:hAnsi="TimesNewRoman" w:cs="TimesNewRoman"/>
          <w:sz w:val="24"/>
          <w:szCs w:val="24"/>
        </w:rPr>
        <w:t>он исследует темные глубины детской натуры, греховной и жестокой и тем самым опровергае</w:t>
      </w:r>
      <w:r w:rsidR="000707DC" w:rsidRPr="00816173">
        <w:rPr>
          <w:rFonts w:ascii="TimesNewRoman" w:hAnsi="TimesNewRoman" w:cs="TimesNewRoman"/>
          <w:sz w:val="24"/>
          <w:szCs w:val="24"/>
        </w:rPr>
        <w:t>т созданный романтиками миф о ребенке как о невинном существе.</w:t>
      </w:r>
    </w:p>
    <w:p w:rsidR="00073C64" w:rsidRDefault="00073C64" w:rsidP="00073C64">
      <w:pPr>
        <w:spacing w:before="120" w:after="120" w:line="255" w:lineRule="atLeast"/>
        <w:outlineLvl w:val="2"/>
        <w:rPr>
          <w:rFonts w:ascii="TimesNewRoman" w:hAnsi="TimesNewRoman" w:cs="TimesNewRoman"/>
          <w:b/>
          <w:sz w:val="24"/>
          <w:szCs w:val="24"/>
        </w:rPr>
      </w:pPr>
    </w:p>
    <w:p w:rsidR="00073C64" w:rsidRDefault="00675EF6" w:rsidP="00675EF6">
      <w:pPr>
        <w:spacing w:after="0" w:line="240" w:lineRule="auto"/>
        <w:ind w:firstLine="360"/>
        <w:rPr>
          <w:rFonts w:ascii="Times New Roman" w:eastAsia="Times New Roman" w:hAnsi="Times New Roman" w:cs="Times New Roman"/>
          <w:b/>
          <w:bCs/>
          <w:sz w:val="24"/>
          <w:szCs w:val="24"/>
          <w:shd w:val="clear" w:color="auto" w:fill="FFFFFF"/>
        </w:rPr>
      </w:pPr>
      <w:r w:rsidRPr="00FF6E00">
        <w:rPr>
          <w:rFonts w:ascii="Times New Roman" w:hAnsi="Times New Roman" w:cs="Times New Roman"/>
          <w:b/>
          <w:sz w:val="24"/>
          <w:szCs w:val="24"/>
        </w:rPr>
        <w:t xml:space="preserve">ТК. Задание </w:t>
      </w:r>
      <w:r>
        <w:rPr>
          <w:rFonts w:ascii="Times New Roman" w:hAnsi="Times New Roman" w:cs="Times New Roman"/>
          <w:b/>
          <w:sz w:val="24"/>
          <w:szCs w:val="24"/>
        </w:rPr>
        <w:t>8</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Pr="00FF6E00">
        <w:rPr>
          <w:rFonts w:ascii="Times New Roman" w:hAnsi="Times New Roman" w:cs="Times New Roman"/>
          <w:b/>
          <w:sz w:val="24"/>
          <w:szCs w:val="24"/>
        </w:rPr>
        <w:t>.</w:t>
      </w:r>
      <w:r>
        <w:rPr>
          <w:rFonts w:ascii="Times New Roman" w:hAnsi="Times New Roman" w:cs="Times New Roman"/>
          <w:b/>
          <w:sz w:val="24"/>
          <w:szCs w:val="24"/>
        </w:rPr>
        <w:t xml:space="preserve"> </w:t>
      </w:r>
      <w:r w:rsidR="00073C64" w:rsidRPr="00073C64">
        <w:rPr>
          <w:rFonts w:ascii="Times New Roman" w:eastAsia="Times New Roman" w:hAnsi="Times New Roman" w:cs="Times New Roman"/>
          <w:b/>
          <w:bCs/>
          <w:sz w:val="24"/>
          <w:szCs w:val="24"/>
          <w:shd w:val="clear" w:color="auto" w:fill="FFFFFF"/>
        </w:rPr>
        <w:t xml:space="preserve">Персонификация героев </w:t>
      </w:r>
      <w:r w:rsidR="00A57F4A">
        <w:rPr>
          <w:rFonts w:ascii="Times New Roman" w:eastAsia="Times New Roman" w:hAnsi="Times New Roman" w:cs="Times New Roman"/>
          <w:b/>
          <w:bCs/>
          <w:sz w:val="24"/>
          <w:szCs w:val="24"/>
          <w:shd w:val="clear" w:color="auto" w:fill="FFFFFF"/>
        </w:rPr>
        <w:t>и антигероев романа У.</w:t>
      </w:r>
      <w:r w:rsidR="00073C64">
        <w:rPr>
          <w:rFonts w:ascii="Times New Roman" w:eastAsia="Times New Roman" w:hAnsi="Times New Roman" w:cs="Times New Roman"/>
          <w:b/>
          <w:bCs/>
          <w:sz w:val="24"/>
          <w:szCs w:val="24"/>
          <w:shd w:val="clear" w:color="auto" w:fill="FFFFFF"/>
        </w:rPr>
        <w:t>Голдинга.</w:t>
      </w:r>
    </w:p>
    <w:p w:rsidR="003E5AF5" w:rsidRDefault="00073C64"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Распределите основных </w:t>
      </w:r>
      <w:r w:rsidR="003E5AF5">
        <w:rPr>
          <w:rFonts w:ascii="Times New Roman" w:eastAsia="Times New Roman" w:hAnsi="Times New Roman" w:cs="Times New Roman"/>
          <w:bCs/>
          <w:sz w:val="24"/>
          <w:szCs w:val="24"/>
          <w:shd w:val="clear" w:color="auto" w:fill="FFFFFF"/>
        </w:rPr>
        <w:t xml:space="preserve">персонажей </w:t>
      </w:r>
      <w:r>
        <w:rPr>
          <w:rFonts w:ascii="Times New Roman" w:eastAsia="Times New Roman" w:hAnsi="Times New Roman" w:cs="Times New Roman"/>
          <w:bCs/>
          <w:sz w:val="24"/>
          <w:szCs w:val="24"/>
          <w:shd w:val="clear" w:color="auto" w:fill="FFFFFF"/>
        </w:rPr>
        <w:t xml:space="preserve"> романа </w:t>
      </w:r>
      <w:r w:rsidR="003E5AF5">
        <w:rPr>
          <w:rFonts w:ascii="Times New Roman" w:eastAsia="Times New Roman" w:hAnsi="Times New Roman" w:cs="Times New Roman"/>
          <w:bCs/>
          <w:sz w:val="24"/>
          <w:szCs w:val="24"/>
          <w:shd w:val="clear" w:color="auto" w:fill="FFFFFF"/>
        </w:rPr>
        <w:t xml:space="preserve">к группе героев или антигероев. Всех ли детей на острове можно без труда определить к обозначенным группам. Подумайте, что вы можете сказать о ребятах, отнесенных к группе «Другие герои».  Дайте краткую характеристику всем названным мальчикам. </w:t>
      </w:r>
    </w:p>
    <w:p w:rsidR="00302CEF" w:rsidRDefault="00302CEF"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p>
    <w:p w:rsidR="00302CEF" w:rsidRPr="00073C64" w:rsidRDefault="00302CEF"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p>
    <w:tbl>
      <w:tblPr>
        <w:tblStyle w:val="a4"/>
        <w:tblW w:w="0" w:type="auto"/>
        <w:tblLook w:val="04A0" w:firstRow="1" w:lastRow="0" w:firstColumn="1" w:lastColumn="0" w:noHBand="0" w:noVBand="1"/>
      </w:tblPr>
      <w:tblGrid>
        <w:gridCol w:w="1526"/>
        <w:gridCol w:w="3259"/>
        <w:gridCol w:w="1419"/>
        <w:gridCol w:w="3367"/>
      </w:tblGrid>
      <w:tr w:rsidR="00073C64" w:rsidTr="00073C64">
        <w:tc>
          <w:tcPr>
            <w:tcW w:w="4785"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Герои</w:t>
            </w:r>
          </w:p>
        </w:tc>
        <w:tc>
          <w:tcPr>
            <w:tcW w:w="4786"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Антигерои (лагерь дикарей)</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Ральф</w:t>
            </w:r>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главный герой, прилагающий все усилия остаться человеком до конца, в нем персонифицирована «надежда на власть, стремящуюся быть справедливой и разумной»</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Джек</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предводитель племени охотников, отрицательный лидер, разрушитель всего человеческого в себе, в прежней жизни староста церковного хора мальчиков, завистлив, тираничен.</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Хрюша</w:t>
            </w:r>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законник, технократ, олицетворение рационализма, веры в науку, в добро, он чистосердечен и сметлив</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Роджер</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помощник Джека, прирожденный палач и садист</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Саймон</w:t>
            </w:r>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стихийный философ, провидец, “чокнутый”, но именно ему открывается смысл происходящего на острове, он совестлив, скромен и бесстрашен</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Эрик и Сэм</w:t>
            </w:r>
            <w:r w:rsidRPr="00073C64">
              <w:rPr>
                <w:rFonts w:ascii="Times New Roman" w:eastAsia="Times New Roman" w:hAnsi="Times New Roman" w:cs="Times New Roman"/>
                <w:sz w:val="24"/>
                <w:szCs w:val="24"/>
              </w:rPr>
              <w:t xml:space="preserve"> – </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братья-близнецы, способные на самостоятельные поступки, но перешедшие в лагерь дикарей, подчиняясь грубой силе, и не в состоянии оказать сопротивление.</w:t>
            </w:r>
          </w:p>
        </w:tc>
      </w:tr>
      <w:tr w:rsidR="00073C64" w:rsidTr="00C04CC7">
        <w:tc>
          <w:tcPr>
            <w:tcW w:w="9571" w:type="dxa"/>
            <w:gridSpan w:val="4"/>
          </w:tcPr>
          <w:p w:rsidR="00073C64" w:rsidRDefault="00073C64" w:rsidP="00073C64">
            <w:pPr>
              <w:spacing w:after="120" w:line="240" w:lineRule="atLeast"/>
              <w:jc w:val="center"/>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Другие герои</w:t>
            </w:r>
          </w:p>
        </w:tc>
      </w:tr>
      <w:tr w:rsidR="00073C64" w:rsidTr="00C04CC7">
        <w:tc>
          <w:tcPr>
            <w:tcW w:w="9571" w:type="dxa"/>
            <w:gridSpan w:val="4"/>
          </w:tcPr>
          <w:p w:rsidR="00073C64" w:rsidRPr="003E5AF5" w:rsidRDefault="00073C64" w:rsidP="00073C64">
            <w:pPr>
              <w:shd w:val="clear" w:color="auto" w:fill="FFFFFF"/>
              <w:spacing w:after="120" w:line="240" w:lineRule="atLeast"/>
              <w:jc w:val="center"/>
              <w:rPr>
                <w:rFonts w:ascii="Times New Roman" w:eastAsia="Times New Roman" w:hAnsi="Times New Roman" w:cs="Times New Roman"/>
                <w:i/>
                <w:sz w:val="24"/>
                <w:szCs w:val="24"/>
              </w:rPr>
            </w:pPr>
            <w:r w:rsidRPr="003E5AF5">
              <w:rPr>
                <w:rFonts w:ascii="Times New Roman" w:eastAsia="Times New Roman" w:hAnsi="Times New Roman" w:cs="Times New Roman"/>
                <w:i/>
                <w:sz w:val="24"/>
                <w:szCs w:val="24"/>
              </w:rPr>
              <w:t>Послушное  большинство (что зачастую соответствует реалиям жизни) не в состоянии понять, что происходит и принять чью-либо сторону. Чаще подчиняются силе и «стадному» чувству.</w:t>
            </w:r>
          </w:p>
        </w:tc>
      </w:tr>
    </w:tbl>
    <w:p w:rsidR="00073C64" w:rsidRDefault="00073C64" w:rsidP="00073C64">
      <w:pPr>
        <w:autoSpaceDE w:val="0"/>
        <w:autoSpaceDN w:val="0"/>
        <w:adjustRightInd w:val="0"/>
        <w:spacing w:after="0" w:line="240" w:lineRule="auto"/>
        <w:rPr>
          <w:rFonts w:ascii="TimesNewRoman" w:hAnsi="TimesNewRoman" w:cs="TimesNewRoman"/>
          <w:sz w:val="24"/>
          <w:szCs w:val="24"/>
        </w:rPr>
      </w:pPr>
    </w:p>
    <w:p w:rsidR="00675EF6" w:rsidRPr="0097103F" w:rsidRDefault="00675EF6" w:rsidP="0097103F">
      <w:pPr>
        <w:autoSpaceDE w:val="0"/>
        <w:autoSpaceDN w:val="0"/>
        <w:adjustRightInd w:val="0"/>
        <w:spacing w:after="0" w:line="240" w:lineRule="auto"/>
        <w:ind w:firstLine="360"/>
        <w:rPr>
          <w:rFonts w:ascii="TimesNewRoman" w:hAnsi="TimesNewRoman" w:cs="TimesNewRoman"/>
          <w:b/>
          <w:sz w:val="24"/>
          <w:szCs w:val="24"/>
        </w:rPr>
      </w:pPr>
      <w:r w:rsidRPr="0097103F">
        <w:rPr>
          <w:rFonts w:ascii="TimesNewRoman" w:hAnsi="TimesNewRoman" w:cs="TimesNewRoman"/>
          <w:b/>
          <w:sz w:val="24"/>
          <w:szCs w:val="24"/>
        </w:rPr>
        <w:t>Вопросы к учащимся</w:t>
      </w:r>
      <w:r w:rsidR="00D27E33">
        <w:rPr>
          <w:rFonts w:ascii="TimesNewRoman" w:hAnsi="TimesNewRoman" w:cs="TimesNewRoman"/>
          <w:b/>
          <w:sz w:val="24"/>
          <w:szCs w:val="24"/>
        </w:rPr>
        <w:t xml:space="preserve"> (3 минуты)</w:t>
      </w:r>
      <w:r w:rsidRPr="0097103F">
        <w:rPr>
          <w:rFonts w:ascii="TimesNewRoman" w:hAnsi="TimesNewRoman" w:cs="TimesNewRoman"/>
          <w:b/>
          <w:sz w:val="24"/>
          <w:szCs w:val="24"/>
        </w:rPr>
        <w:t>:</w:t>
      </w:r>
    </w:p>
    <w:p w:rsidR="00C04CC7" w:rsidRDefault="00AB19B2" w:rsidP="0097103F">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В чем слабость мальчиков, отнесенных к группе «Герои», почему они не смогли остановить разрушающую силу Джека и его сторонников?</w:t>
      </w:r>
    </w:p>
    <w:p w:rsidR="00AB19B2" w:rsidRPr="0097103F" w:rsidRDefault="00AB19B2" w:rsidP="0097103F">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Почему Зло побеждает Добро?</w:t>
      </w:r>
      <w:r w:rsidR="0097103F" w:rsidRPr="0097103F">
        <w:rPr>
          <w:rFonts w:ascii="Times New Roman" w:hAnsi="Times New Roman" w:cs="Times New Roman"/>
          <w:i/>
          <w:sz w:val="24"/>
          <w:szCs w:val="24"/>
        </w:rPr>
        <w:t xml:space="preserve"> (</w:t>
      </w:r>
      <w:r w:rsidRPr="0097103F">
        <w:rPr>
          <w:rFonts w:ascii="Times New Roman" w:hAnsi="Times New Roman" w:cs="Times New Roman"/>
          <w:i/>
          <w:sz w:val="24"/>
          <w:szCs w:val="24"/>
        </w:rPr>
        <w:t>Зло побеждает Добро, потому что носители доброго начала оказываются бессильными во внешних обстоятельствах, демонстрируя неумение руководить массой, но в гораздо большей мере они пасуют перед Злом в собственной душе. И Ральф, и Хрюша, хотя и невольно, становятся участниками убийства Саймона</w:t>
      </w:r>
      <w:r w:rsidR="0097103F">
        <w:rPr>
          <w:rFonts w:ascii="Times New Roman" w:hAnsi="Times New Roman" w:cs="Times New Roman"/>
          <w:i/>
          <w:sz w:val="24"/>
          <w:szCs w:val="24"/>
        </w:rPr>
        <w:t>).</w:t>
      </w:r>
    </w:p>
    <w:p w:rsidR="00D040C3" w:rsidRPr="00D040C3" w:rsidRDefault="00D040C3" w:rsidP="0097103F">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 xml:space="preserve">Что можно назвать главным достоинством  Хрюши? </w:t>
      </w:r>
      <w:r w:rsidRPr="00D040C3">
        <w:rPr>
          <w:rFonts w:ascii="Times New Roman" w:hAnsi="Times New Roman" w:cs="Times New Roman"/>
          <w:i/>
          <w:sz w:val="24"/>
          <w:szCs w:val="24"/>
        </w:rPr>
        <w:t>(</w:t>
      </w:r>
      <w:r w:rsidRPr="00C85091">
        <w:rPr>
          <w:rFonts w:ascii="Times New Roman" w:eastAsia="Times New Roman" w:hAnsi="Times New Roman" w:cs="Times New Roman"/>
          <w:i/>
          <w:sz w:val="24"/>
          <w:szCs w:val="24"/>
        </w:rPr>
        <w:t>Е</w:t>
      </w:r>
      <w:r w:rsidRPr="00D040C3">
        <w:rPr>
          <w:rFonts w:ascii="Times New Roman" w:eastAsia="Times New Roman" w:hAnsi="Times New Roman" w:cs="Times New Roman"/>
          <w:i/>
          <w:sz w:val="24"/>
          <w:szCs w:val="24"/>
        </w:rPr>
        <w:t>го доброе сердце, забота о других</w:t>
      </w:r>
      <w:r w:rsidR="00C85091">
        <w:rPr>
          <w:rFonts w:ascii="Times New Roman" w:eastAsia="Times New Roman" w:hAnsi="Times New Roman" w:cs="Times New Roman"/>
          <w:i/>
          <w:sz w:val="24"/>
          <w:szCs w:val="24"/>
        </w:rPr>
        <w:t xml:space="preserve">. </w:t>
      </w:r>
      <w:r w:rsidR="00C85091" w:rsidRPr="00C85091">
        <w:rPr>
          <w:rFonts w:ascii="Times New Roman" w:eastAsia="Times New Roman" w:hAnsi="Times New Roman" w:cs="Times New Roman"/>
          <w:i/>
          <w:sz w:val="24"/>
          <w:szCs w:val="24"/>
        </w:rPr>
        <w:t>Именно он – самый ярый, деятельный, активный борец за мир, за то, чтобы «всем было хорошо», и именно с его гибелью на острове начинается беспредел</w:t>
      </w:r>
      <w:r w:rsidRPr="00D040C3">
        <w:rPr>
          <w:rFonts w:ascii="Times New Roman" w:eastAsia="Times New Roman" w:hAnsi="Times New Roman" w:cs="Times New Roman"/>
          <w:i/>
          <w:sz w:val="24"/>
          <w:szCs w:val="24"/>
        </w:rPr>
        <w:t>).</w:t>
      </w:r>
    </w:p>
    <w:p w:rsidR="00AB19B2" w:rsidRPr="00AA7209" w:rsidRDefault="00D040C3" w:rsidP="0097103F">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 xml:space="preserve">В чем заключается трагизм образа Хрюши? </w:t>
      </w:r>
      <w:r w:rsidR="00AA7209">
        <w:rPr>
          <w:rFonts w:ascii="Times New Roman" w:hAnsi="Times New Roman" w:cs="Times New Roman"/>
          <w:i/>
          <w:sz w:val="24"/>
          <w:szCs w:val="24"/>
        </w:rPr>
        <w:t xml:space="preserve"> (</w:t>
      </w:r>
      <w:r w:rsidR="00AA7209" w:rsidRPr="00AA7209">
        <w:rPr>
          <w:rFonts w:ascii="Times New Roman" w:eastAsia="Times New Roman" w:hAnsi="Times New Roman" w:cs="Times New Roman"/>
          <w:i/>
          <w:sz w:val="24"/>
          <w:szCs w:val="24"/>
        </w:rPr>
        <w:t>Г</w:t>
      </w:r>
      <w:r w:rsidRPr="00AA7209">
        <w:rPr>
          <w:rFonts w:ascii="Times New Roman" w:eastAsia="Times New Roman" w:hAnsi="Times New Roman" w:cs="Times New Roman"/>
          <w:i/>
          <w:sz w:val="24"/>
          <w:szCs w:val="24"/>
        </w:rPr>
        <w:t>лавны</w:t>
      </w:r>
      <w:r w:rsidR="00AA7209" w:rsidRPr="00AA7209">
        <w:rPr>
          <w:rFonts w:ascii="Times New Roman" w:eastAsia="Times New Roman" w:hAnsi="Times New Roman" w:cs="Times New Roman"/>
          <w:i/>
          <w:sz w:val="24"/>
          <w:szCs w:val="24"/>
        </w:rPr>
        <w:t>й</w:t>
      </w:r>
      <w:r w:rsidRPr="00AA7209">
        <w:rPr>
          <w:rFonts w:ascii="Times New Roman" w:eastAsia="Times New Roman" w:hAnsi="Times New Roman" w:cs="Times New Roman"/>
          <w:i/>
          <w:sz w:val="24"/>
          <w:szCs w:val="24"/>
        </w:rPr>
        <w:t xml:space="preserve"> объект ненависти Джека и его компании</w:t>
      </w:r>
      <w:r w:rsidR="00AA7209">
        <w:rPr>
          <w:rFonts w:ascii="Times New Roman" w:hAnsi="Times New Roman" w:cs="Times New Roman"/>
          <w:i/>
          <w:sz w:val="24"/>
          <w:szCs w:val="24"/>
        </w:rPr>
        <w:t>).</w:t>
      </w:r>
    </w:p>
    <w:p w:rsidR="00AA7209" w:rsidRDefault="00D040C3" w:rsidP="0097103F">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Почему его так ненавидел Джек и его компания?</w:t>
      </w:r>
      <w:r w:rsidR="008575D5">
        <w:rPr>
          <w:rFonts w:ascii="Times New Roman" w:hAnsi="Times New Roman" w:cs="Times New Roman"/>
          <w:sz w:val="24"/>
          <w:szCs w:val="24"/>
        </w:rPr>
        <w:t xml:space="preserve"> </w:t>
      </w:r>
      <w:r w:rsidR="008575D5" w:rsidRPr="008575D5">
        <w:rPr>
          <w:rFonts w:ascii="Times New Roman" w:hAnsi="Times New Roman" w:cs="Times New Roman"/>
          <w:i/>
          <w:sz w:val="24"/>
          <w:szCs w:val="24"/>
        </w:rPr>
        <w:t>(</w:t>
      </w:r>
      <w:r w:rsidR="008575D5">
        <w:rPr>
          <w:rFonts w:ascii="Times New Roman" w:eastAsia="Times New Roman" w:hAnsi="Times New Roman" w:cs="Times New Roman"/>
          <w:i/>
          <w:sz w:val="24"/>
          <w:szCs w:val="24"/>
        </w:rPr>
        <w:t>О</w:t>
      </w:r>
      <w:r w:rsidR="008575D5" w:rsidRPr="008575D5">
        <w:rPr>
          <w:rFonts w:ascii="Times New Roman" w:eastAsia="Times New Roman" w:hAnsi="Times New Roman" w:cs="Times New Roman"/>
          <w:i/>
          <w:sz w:val="24"/>
          <w:szCs w:val="24"/>
        </w:rPr>
        <w:t>н не может обижать других, не в состоянии защитить себя. Над такими всегда издеваются в жизни)</w:t>
      </w:r>
      <w:r w:rsidR="008575D5" w:rsidRPr="008575D5">
        <w:rPr>
          <w:rFonts w:ascii="Times New Roman" w:hAnsi="Times New Roman" w:cs="Times New Roman"/>
          <w:i/>
          <w:sz w:val="24"/>
          <w:szCs w:val="24"/>
        </w:rPr>
        <w:t>.</w:t>
      </w:r>
    </w:p>
    <w:p w:rsidR="00C04CC7" w:rsidRDefault="00D040C3" w:rsidP="0097103F">
      <w:pPr>
        <w:pStyle w:val="a3"/>
        <w:numPr>
          <w:ilvl w:val="0"/>
          <w:numId w:val="23"/>
        </w:numPr>
        <w:jc w:val="both"/>
        <w:rPr>
          <w:rFonts w:ascii="Times New Roman" w:hAnsi="Times New Roman" w:cs="Times New Roman"/>
          <w:i/>
          <w:sz w:val="24"/>
          <w:szCs w:val="24"/>
        </w:rPr>
      </w:pPr>
      <w:r w:rsidRPr="00AA7209">
        <w:rPr>
          <w:rFonts w:ascii="Times New Roman" w:hAnsi="Times New Roman" w:cs="Times New Roman"/>
          <w:sz w:val="24"/>
          <w:szCs w:val="24"/>
        </w:rPr>
        <w:t>Почему Голдинг итак нелепого толстячка наделяет именем Хрюша? Есть ли здесь символический подтекст?</w:t>
      </w:r>
      <w:r w:rsidR="00AA7209" w:rsidRPr="00AA7209">
        <w:rPr>
          <w:rFonts w:ascii="Times New Roman" w:hAnsi="Times New Roman" w:cs="Times New Roman"/>
          <w:sz w:val="24"/>
          <w:szCs w:val="24"/>
        </w:rPr>
        <w:t xml:space="preserve"> </w:t>
      </w:r>
      <w:r w:rsidR="00AA7209">
        <w:rPr>
          <w:rFonts w:ascii="Times New Roman" w:hAnsi="Times New Roman" w:cs="Times New Roman"/>
          <w:sz w:val="24"/>
          <w:szCs w:val="24"/>
        </w:rPr>
        <w:t xml:space="preserve"> </w:t>
      </w:r>
      <w:r w:rsidR="00AA7209" w:rsidRPr="00AA7209">
        <w:rPr>
          <w:rFonts w:ascii="Times New Roman" w:hAnsi="Times New Roman" w:cs="Times New Roman"/>
          <w:i/>
          <w:sz w:val="24"/>
          <w:szCs w:val="24"/>
        </w:rPr>
        <w:t>(</w:t>
      </w:r>
      <w:r w:rsidR="00AA7209" w:rsidRPr="00AA7209">
        <w:rPr>
          <w:rFonts w:ascii="Times New Roman" w:eastAsia="Times New Roman" w:hAnsi="Times New Roman" w:cs="Times New Roman"/>
          <w:i/>
          <w:sz w:val="24"/>
          <w:szCs w:val="24"/>
        </w:rPr>
        <w:t>Свиней убивают для еды, Хрюшу – для утверждения собственного «я». Атавизм вытесняет здравый смысл и ставшую ненужной гуманность</w:t>
      </w:r>
      <w:r w:rsidR="00AA7209" w:rsidRPr="00AA7209">
        <w:rPr>
          <w:rFonts w:ascii="Times New Roman" w:hAnsi="Times New Roman" w:cs="Times New Roman"/>
          <w:i/>
          <w:sz w:val="24"/>
          <w:szCs w:val="24"/>
        </w:rPr>
        <w:t>).</w:t>
      </w:r>
    </w:p>
    <w:p w:rsidR="005D034C" w:rsidRPr="00302CEF" w:rsidRDefault="00DE4003" w:rsidP="005D034C">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Почему внутри лагеря мальчиков происходит раскол? На какие две группы поделились ребята? Кто возглавил эти группы?</w:t>
      </w:r>
    </w:p>
    <w:p w:rsidR="0097103F" w:rsidRPr="00DE4003" w:rsidRDefault="00DE4003" w:rsidP="0097103F">
      <w:pPr>
        <w:jc w:val="both"/>
        <w:rPr>
          <w:rFonts w:ascii="Times New Roman" w:hAnsi="Times New Roman" w:cs="Times New Roman"/>
          <w:b/>
          <w:sz w:val="24"/>
          <w:szCs w:val="24"/>
        </w:rPr>
      </w:pPr>
      <w:r w:rsidRPr="00FF6E00">
        <w:rPr>
          <w:rFonts w:ascii="Times New Roman" w:hAnsi="Times New Roman" w:cs="Times New Roman"/>
          <w:b/>
          <w:sz w:val="24"/>
          <w:szCs w:val="24"/>
        </w:rPr>
        <w:lastRenderedPageBreak/>
        <w:t xml:space="preserve">ТК. Задание </w:t>
      </w:r>
      <w:r>
        <w:rPr>
          <w:rFonts w:ascii="Times New Roman" w:hAnsi="Times New Roman" w:cs="Times New Roman"/>
          <w:b/>
          <w:sz w:val="24"/>
          <w:szCs w:val="24"/>
        </w:rPr>
        <w:t>9</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Pr="00FF6E00">
        <w:rPr>
          <w:rFonts w:ascii="Times New Roman" w:hAnsi="Times New Roman" w:cs="Times New Roman"/>
          <w:b/>
          <w:sz w:val="24"/>
          <w:szCs w:val="24"/>
        </w:rPr>
        <w:t>.</w:t>
      </w:r>
      <w:r>
        <w:rPr>
          <w:rFonts w:ascii="Times New Roman" w:hAnsi="Times New Roman" w:cs="Times New Roman"/>
          <w:b/>
          <w:sz w:val="24"/>
          <w:szCs w:val="24"/>
        </w:rPr>
        <w:t xml:space="preserve"> </w:t>
      </w:r>
      <w:r w:rsidRPr="00DE4003">
        <w:rPr>
          <w:rFonts w:ascii="Times New Roman" w:hAnsi="Times New Roman" w:cs="Times New Roman"/>
          <w:b/>
          <w:sz w:val="24"/>
          <w:szCs w:val="24"/>
        </w:rPr>
        <w:t>Сопоставительный анализ</w:t>
      </w:r>
      <w:r>
        <w:rPr>
          <w:rFonts w:ascii="Times New Roman" w:hAnsi="Times New Roman" w:cs="Times New Roman"/>
          <w:b/>
          <w:sz w:val="24"/>
          <w:szCs w:val="24"/>
        </w:rPr>
        <w:t xml:space="preserve"> главных героев романа</w:t>
      </w:r>
      <w:r w:rsidRPr="00DE4003">
        <w:rPr>
          <w:rFonts w:ascii="Times New Roman" w:hAnsi="Times New Roman" w:cs="Times New Roman"/>
          <w:b/>
          <w:sz w:val="24"/>
          <w:szCs w:val="24"/>
        </w:rPr>
        <w:t>.</w:t>
      </w:r>
    </w:p>
    <w:tbl>
      <w:tblPr>
        <w:tblStyle w:val="a4"/>
        <w:tblW w:w="0" w:type="auto"/>
        <w:tblInd w:w="-176" w:type="dxa"/>
        <w:tblLook w:val="04A0" w:firstRow="1" w:lastRow="0" w:firstColumn="1" w:lastColumn="0" w:noHBand="0" w:noVBand="1"/>
      </w:tblPr>
      <w:tblGrid>
        <w:gridCol w:w="1560"/>
        <w:gridCol w:w="4093"/>
        <w:gridCol w:w="4094"/>
      </w:tblGrid>
      <w:tr w:rsidR="00DC0DAA" w:rsidRPr="00D850F6" w:rsidTr="00F65E36">
        <w:tc>
          <w:tcPr>
            <w:tcW w:w="1560" w:type="dxa"/>
          </w:tcPr>
          <w:p w:rsidR="00DC0DAA" w:rsidRPr="00D850F6" w:rsidRDefault="00DE4003" w:rsidP="00D850F6">
            <w:pPr>
              <w:spacing w:after="12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w:t>
            </w:r>
          </w:p>
        </w:tc>
        <w:tc>
          <w:tcPr>
            <w:tcW w:w="4093"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Ральф</w:t>
            </w:r>
          </w:p>
        </w:tc>
        <w:tc>
          <w:tcPr>
            <w:tcW w:w="4094"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Джек</w:t>
            </w:r>
          </w:p>
        </w:tc>
      </w:tr>
      <w:tr w:rsidR="00DC0DAA" w:rsidTr="00F65E36">
        <w:trPr>
          <w:trHeight w:val="3590"/>
        </w:trPr>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Внешность</w:t>
            </w:r>
            <w:r w:rsidR="00D850F6">
              <w:rPr>
                <w:rFonts w:ascii="Times New Roman" w:eastAsia="Times New Roman" w:hAnsi="Times New Roman" w:cs="Times New Roman"/>
                <w:sz w:val="24"/>
                <w:szCs w:val="24"/>
              </w:rPr>
              <w:t>, черты характера</w:t>
            </w:r>
          </w:p>
        </w:tc>
        <w:tc>
          <w:tcPr>
            <w:tcW w:w="4093" w:type="dxa"/>
          </w:tcPr>
          <w:p w:rsidR="00DC0DAA" w:rsidRPr="00D850F6" w:rsidRDefault="00DC0DAA" w:rsidP="00631B48">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Эталон </w:t>
            </w:r>
            <w:r w:rsidRPr="00DE4003">
              <w:rPr>
                <w:rFonts w:ascii="Times New Roman" w:eastAsia="Times New Roman" w:hAnsi="Times New Roman" w:cs="Times New Roman"/>
                <w:i/>
                <w:sz w:val="24"/>
                <w:szCs w:val="24"/>
              </w:rPr>
              <w:t>нормального</w:t>
            </w:r>
            <w:r w:rsidRPr="00D850F6">
              <w:rPr>
                <w:rFonts w:ascii="Times New Roman" w:eastAsia="Times New Roman" w:hAnsi="Times New Roman" w:cs="Times New Roman"/>
                <w:i/>
                <w:sz w:val="24"/>
                <w:szCs w:val="24"/>
              </w:rPr>
              <w:t>, здорового, честного, в меру умного, в меру смелого и доброго для своих лет подростка</w:t>
            </w:r>
          </w:p>
        </w:tc>
        <w:tc>
          <w:tcPr>
            <w:tcW w:w="4094" w:type="dxa"/>
          </w:tcPr>
          <w:p w:rsidR="00D850F6" w:rsidRPr="00D850F6" w:rsidRDefault="00DC0DAA" w:rsidP="00D850F6">
            <w:pPr>
              <w:autoSpaceDE w:val="0"/>
              <w:autoSpaceDN w:val="0"/>
              <w:adjustRightInd w:val="0"/>
              <w:rPr>
                <w:rFonts w:ascii="Times New Roman" w:hAnsi="Times New Roman" w:cs="Times New Roman"/>
                <w:i/>
                <w:sz w:val="24"/>
                <w:szCs w:val="24"/>
              </w:rPr>
            </w:pPr>
            <w:r w:rsidRPr="00D850F6">
              <w:rPr>
                <w:rFonts w:ascii="Times New Roman" w:hAnsi="Times New Roman" w:cs="Times New Roman"/>
                <w:i/>
                <w:sz w:val="24"/>
                <w:szCs w:val="24"/>
              </w:rPr>
              <w:t>Мальчик с рыжими волосами. Миф</w:t>
            </w:r>
            <w:r w:rsidR="00D850F6">
              <w:rPr>
                <w:rFonts w:ascii="Times New Roman" w:hAnsi="Times New Roman" w:cs="Times New Roman"/>
                <w:i/>
                <w:sz w:val="24"/>
                <w:szCs w:val="24"/>
              </w:rPr>
              <w:t xml:space="preserve"> </w:t>
            </w:r>
            <w:r w:rsidRPr="00D850F6">
              <w:rPr>
                <w:rFonts w:ascii="Times New Roman" w:hAnsi="Times New Roman" w:cs="Times New Roman"/>
                <w:i/>
                <w:sz w:val="24"/>
                <w:szCs w:val="24"/>
              </w:rPr>
              <w:t xml:space="preserve">связывает рыжие волосы с дьявольскими наклонностями.  </w:t>
            </w:r>
            <w:r w:rsidR="00D850F6" w:rsidRPr="00D850F6">
              <w:rPr>
                <w:rFonts w:ascii="Times New Roman" w:hAnsi="Times New Roman" w:cs="Times New Roman"/>
                <w:i/>
                <w:sz w:val="24"/>
                <w:szCs w:val="24"/>
              </w:rPr>
              <w:t>Джек, по природе своей охотник, - это неформальный лидер,</w:t>
            </w:r>
          </w:p>
          <w:p w:rsidR="00D850F6" w:rsidRPr="00D850F6" w:rsidRDefault="00D850F6" w:rsidP="00D850F6">
            <w:pPr>
              <w:autoSpaceDE w:val="0"/>
              <w:autoSpaceDN w:val="0"/>
              <w:adjustRightInd w:val="0"/>
              <w:rPr>
                <w:rFonts w:ascii="Times New Roman" w:hAnsi="Times New Roman" w:cs="Times New Roman"/>
                <w:i/>
                <w:sz w:val="24"/>
                <w:szCs w:val="24"/>
              </w:rPr>
            </w:pPr>
            <w:r w:rsidRPr="00D850F6">
              <w:rPr>
                <w:rFonts w:ascii="Times New Roman" w:hAnsi="Times New Roman" w:cs="Times New Roman"/>
                <w:i/>
                <w:sz w:val="24"/>
                <w:szCs w:val="24"/>
              </w:rPr>
              <w:t>стремящийся к власти; в какие-то моменты ему свойственны повадки</w:t>
            </w:r>
            <w:r>
              <w:rPr>
                <w:rFonts w:ascii="Times New Roman" w:hAnsi="Times New Roman" w:cs="Times New Roman"/>
                <w:i/>
                <w:sz w:val="24"/>
                <w:szCs w:val="24"/>
              </w:rPr>
              <w:t xml:space="preserve"> </w:t>
            </w:r>
            <w:r w:rsidRPr="00D850F6">
              <w:rPr>
                <w:rFonts w:ascii="Times New Roman" w:hAnsi="Times New Roman" w:cs="Times New Roman"/>
                <w:i/>
                <w:sz w:val="24"/>
                <w:szCs w:val="24"/>
              </w:rPr>
              <w:t>животного: «Как спринтер на старте, он почти припал носом к влажной</w:t>
            </w:r>
          </w:p>
          <w:p w:rsidR="00DC0DAA" w:rsidRPr="00D850F6" w:rsidRDefault="00D850F6" w:rsidP="00D850F6">
            <w:pPr>
              <w:spacing w:after="120" w:line="240" w:lineRule="atLeast"/>
              <w:rPr>
                <w:rFonts w:ascii="Times New Roman" w:eastAsia="Times New Roman" w:hAnsi="Times New Roman" w:cs="Times New Roman"/>
                <w:i/>
                <w:sz w:val="24"/>
                <w:szCs w:val="24"/>
              </w:rPr>
            </w:pPr>
            <w:r w:rsidRPr="00D850F6">
              <w:rPr>
                <w:rFonts w:ascii="Times New Roman" w:hAnsi="Times New Roman" w:cs="Times New Roman"/>
                <w:i/>
                <w:sz w:val="24"/>
                <w:szCs w:val="24"/>
              </w:rPr>
              <w:t xml:space="preserve">земле…» или «…как пес на четвереньках … приник ухом к земле». </w:t>
            </w:r>
          </w:p>
        </w:tc>
      </w:tr>
      <w:tr w:rsidR="00DC0DAA" w:rsidTr="00F65E36">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Отношение к власти </w:t>
            </w:r>
          </w:p>
        </w:tc>
        <w:tc>
          <w:tcPr>
            <w:tcW w:w="4093" w:type="dxa"/>
          </w:tcPr>
          <w:p w:rsidR="00DC0DAA" w:rsidRPr="00D850F6" w:rsidRDefault="00C85091" w:rsidP="00C85091">
            <w:pPr>
              <w:spacing w:after="120" w:line="240" w:lineRule="atLeast"/>
              <w:rPr>
                <w:rFonts w:ascii="Times New Roman" w:eastAsia="Times New Roman" w:hAnsi="Times New Roman" w:cs="Times New Roman"/>
                <w:i/>
                <w:sz w:val="24"/>
                <w:szCs w:val="24"/>
              </w:rPr>
            </w:pPr>
            <w:r w:rsidRPr="00D850F6">
              <w:rPr>
                <w:rFonts w:ascii="Times New Roman" w:eastAsia="Calibri" w:hAnsi="Times New Roman" w:cs="Times New Roman"/>
                <w:i/>
                <w:sz w:val="24"/>
                <w:szCs w:val="24"/>
              </w:rPr>
              <w:t>Обстоятельства делают его руководителем, но удержать власть он не может. Он</w:t>
            </w:r>
            <w:r w:rsidRPr="00D850F6">
              <w:rPr>
                <w:rFonts w:ascii="Times New Roman" w:hAnsi="Times New Roman" w:cs="Times New Roman"/>
                <w:i/>
                <w:sz w:val="24"/>
                <w:szCs w:val="24"/>
              </w:rPr>
              <w:t xml:space="preserve"> </w:t>
            </w:r>
            <w:r w:rsidRPr="00D850F6">
              <w:rPr>
                <w:rFonts w:ascii="Times New Roman" w:eastAsia="Calibri" w:hAnsi="Times New Roman" w:cs="Times New Roman"/>
                <w:i/>
                <w:sz w:val="24"/>
                <w:szCs w:val="24"/>
              </w:rPr>
              <w:t>не умеет управлять другими, у него нет необходимого склада мышления</w:t>
            </w:r>
            <w:r w:rsidRPr="00D850F6">
              <w:rPr>
                <w:rFonts w:ascii="Times New Roman" w:hAnsi="Times New Roman" w:cs="Times New Roman"/>
                <w:i/>
                <w:sz w:val="24"/>
                <w:szCs w:val="24"/>
              </w:rPr>
              <w:t>.</w:t>
            </w:r>
          </w:p>
        </w:tc>
        <w:tc>
          <w:tcPr>
            <w:tcW w:w="4094" w:type="dxa"/>
          </w:tcPr>
          <w:p w:rsidR="00DC0DAA" w:rsidRPr="00D850F6" w:rsidRDefault="00D850F6" w:rsidP="00D850F6">
            <w:pPr>
              <w:spacing w:after="120" w:line="240" w:lineRule="atLeast"/>
              <w:rPr>
                <w:rFonts w:ascii="Times New Roman" w:hAnsi="Times New Roman" w:cs="Times New Roman"/>
                <w:i/>
                <w:sz w:val="24"/>
                <w:szCs w:val="24"/>
              </w:rPr>
            </w:pPr>
            <w:r w:rsidRPr="00D850F6">
              <w:rPr>
                <w:rFonts w:ascii="Times New Roman" w:hAnsi="Times New Roman" w:cs="Times New Roman"/>
                <w:i/>
                <w:sz w:val="24"/>
                <w:szCs w:val="24"/>
              </w:rPr>
              <w:t xml:space="preserve">Джек превыше всего любит власть, которую он впервые вкусил, став старостой церковного хора мальчиков. </w:t>
            </w:r>
            <w:r w:rsidR="00DC0DAA" w:rsidRPr="00D850F6">
              <w:rPr>
                <w:rFonts w:ascii="Times New Roman" w:hAnsi="Times New Roman" w:cs="Times New Roman"/>
                <w:i/>
                <w:sz w:val="24"/>
                <w:szCs w:val="24"/>
              </w:rPr>
              <w:t xml:space="preserve">На острове он борется за власть с Ральфом и становится лидером примитивной элиты. </w:t>
            </w:r>
          </w:p>
        </w:tc>
      </w:tr>
      <w:tr w:rsidR="009C1FE3" w:rsidTr="00F65E36">
        <w:tc>
          <w:tcPr>
            <w:tcW w:w="1560" w:type="dxa"/>
          </w:tcPr>
          <w:p w:rsidR="009C1FE3" w:rsidRDefault="009C1FE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ребятам</w:t>
            </w:r>
          </w:p>
        </w:tc>
        <w:tc>
          <w:tcPr>
            <w:tcW w:w="4093" w:type="dxa"/>
          </w:tcPr>
          <w:p w:rsidR="009C1FE3" w:rsidRPr="00D850F6" w:rsidRDefault="009C1FE3" w:rsidP="00C85091">
            <w:pPr>
              <w:spacing w:after="120" w:line="240" w:lineRule="atLeast"/>
              <w:rPr>
                <w:rFonts w:ascii="Times New Roman" w:hAnsi="Times New Roman" w:cs="Times New Roman"/>
                <w:i/>
                <w:sz w:val="24"/>
                <w:szCs w:val="24"/>
              </w:rPr>
            </w:pPr>
            <w:r w:rsidRPr="00D850F6">
              <w:rPr>
                <w:rFonts w:ascii="Times New Roman" w:hAnsi="Times New Roman" w:cs="Times New Roman"/>
                <w:i/>
                <w:sz w:val="24"/>
                <w:szCs w:val="24"/>
              </w:rPr>
              <w:t>Берет на себя функции взрослого, так как высока степень ответственности за других.</w:t>
            </w:r>
            <w:r>
              <w:rPr>
                <w:rFonts w:ascii="Times New Roman" w:hAnsi="Times New Roman" w:cs="Times New Roman"/>
                <w:i/>
                <w:sz w:val="24"/>
                <w:szCs w:val="24"/>
              </w:rPr>
              <w:t xml:space="preserve"> Не умеет прислушиваться к другим и использовать общие силы ради дела.</w:t>
            </w:r>
          </w:p>
        </w:tc>
        <w:tc>
          <w:tcPr>
            <w:tcW w:w="4094" w:type="dxa"/>
          </w:tcPr>
          <w:p w:rsidR="009C1FE3" w:rsidRPr="00D850F6" w:rsidRDefault="009C1FE3" w:rsidP="00D850F6">
            <w:pPr>
              <w:spacing w:after="120" w:line="240" w:lineRule="atLeast"/>
              <w:rPr>
                <w:rFonts w:ascii="Times New Roman" w:hAnsi="Times New Roman" w:cs="Times New Roman"/>
                <w:i/>
                <w:sz w:val="24"/>
                <w:szCs w:val="24"/>
              </w:rPr>
            </w:pPr>
            <w:r>
              <w:rPr>
                <w:rFonts w:ascii="Times New Roman" w:hAnsi="Times New Roman" w:cs="Times New Roman"/>
                <w:i/>
                <w:sz w:val="24"/>
                <w:szCs w:val="24"/>
              </w:rPr>
              <w:t>Он – «вожак», а остальные «охотники» должны слепо подчиняться и выполнять приказания.</w:t>
            </w:r>
          </w:p>
        </w:tc>
      </w:tr>
      <w:tr w:rsidR="00DC0DAA" w:rsidTr="00F65E36">
        <w:tc>
          <w:tcPr>
            <w:tcW w:w="1560" w:type="dxa"/>
          </w:tcPr>
          <w:p w:rsidR="00DC0DAA" w:rsidRDefault="00C85091" w:rsidP="008575D5">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 власти</w:t>
            </w:r>
          </w:p>
        </w:tc>
        <w:tc>
          <w:tcPr>
            <w:tcW w:w="4093" w:type="dxa"/>
          </w:tcPr>
          <w:p w:rsidR="00DC0DAA" w:rsidRPr="00D850F6" w:rsidRDefault="00DC0DAA" w:rsidP="008575D5">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Белая раковина (символ добра и демократии) </w:t>
            </w:r>
          </w:p>
        </w:tc>
        <w:tc>
          <w:tcPr>
            <w:tcW w:w="4094" w:type="dxa"/>
          </w:tcPr>
          <w:p w:rsidR="00DC0DAA" w:rsidRPr="00D850F6" w:rsidRDefault="00DC0DAA" w:rsidP="00631B48">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Оскалившийся череп свиньи на палке – символ зла и тоталитаризма</w:t>
            </w:r>
          </w:p>
        </w:tc>
      </w:tr>
      <w:tr w:rsidR="00DC0DAA" w:rsidTr="00F65E36">
        <w:tc>
          <w:tcPr>
            <w:tcW w:w="1560" w:type="dxa"/>
          </w:tcPr>
          <w:p w:rsidR="00DC0DAA" w:rsidRDefault="00DE400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Конец «игры». Перед лицом взрослого человека. </w:t>
            </w:r>
          </w:p>
        </w:tc>
        <w:tc>
          <w:tcPr>
            <w:tcW w:w="4093" w:type="dxa"/>
          </w:tcPr>
          <w:p w:rsidR="00DC0DAA" w:rsidRPr="00D850F6" w:rsidRDefault="00C85091" w:rsidP="00C85091">
            <w:pPr>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К концу книги Ральф начинает обретать понимание и плачет о «конце своей невинности, о темноте сердца человеческого». Он единственный, кто на протяжении всего повествования меняется, взрослеет, проделывает трудный путь от незнания к знанию.</w:t>
            </w:r>
          </w:p>
        </w:tc>
        <w:tc>
          <w:tcPr>
            <w:tcW w:w="4094" w:type="dxa"/>
          </w:tcPr>
          <w:p w:rsidR="00DC0DAA" w:rsidRPr="00D850F6" w:rsidRDefault="00D850F6" w:rsidP="00D850F6">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Прибывший на остров военный офицер застает на месте преступления не кровожадных охотников, а группу смешно разрисованных мальчишек под предводительством Джека </w:t>
            </w:r>
            <w:r>
              <w:rPr>
                <w:rFonts w:ascii="Times New Roman" w:eastAsia="Times New Roman" w:hAnsi="Times New Roman" w:cs="Times New Roman"/>
                <w:i/>
                <w:sz w:val="24"/>
                <w:szCs w:val="24"/>
              </w:rPr>
              <w:t>«</w:t>
            </w:r>
            <w:r w:rsidRPr="00D850F6">
              <w:rPr>
                <w:rFonts w:ascii="Times New Roman" w:eastAsia="Times New Roman" w:hAnsi="Times New Roman" w:cs="Times New Roman"/>
                <w:i/>
                <w:sz w:val="24"/>
                <w:szCs w:val="24"/>
              </w:rPr>
              <w:t>Мальчуган в остатках немыслимой шапочки на рыжих волосах, с разбитыми очками, болтавшимися на поясе, шагнул впер</w:t>
            </w:r>
            <w:r w:rsidR="00DE4003">
              <w:rPr>
                <w:rFonts w:ascii="Times New Roman" w:eastAsia="Times New Roman" w:hAnsi="Times New Roman" w:cs="Times New Roman"/>
                <w:i/>
                <w:sz w:val="24"/>
                <w:szCs w:val="24"/>
              </w:rPr>
              <w:t xml:space="preserve">ед, но тут </w:t>
            </w:r>
            <w:r>
              <w:rPr>
                <w:rFonts w:ascii="Times New Roman" w:eastAsia="Times New Roman" w:hAnsi="Times New Roman" w:cs="Times New Roman"/>
                <w:i/>
                <w:sz w:val="24"/>
                <w:szCs w:val="24"/>
              </w:rPr>
              <w:t>же передумал и замер»</w:t>
            </w:r>
          </w:p>
        </w:tc>
      </w:tr>
    </w:tbl>
    <w:p w:rsidR="00C04CC7" w:rsidRDefault="00DE4003" w:rsidP="00F65E36">
      <w:pPr>
        <w:pStyle w:val="a7"/>
        <w:numPr>
          <w:ilvl w:val="0"/>
          <w:numId w:val="33"/>
        </w:numPr>
        <w:jc w:val="both"/>
      </w:pPr>
      <w:r>
        <w:t>М</w:t>
      </w:r>
      <w:r w:rsidRPr="00C04CC7">
        <w:t>удрый Саймон гибнет от рук своих же товарищей, ибо общество не прощает тех, кто является напоминанием о вине и грехе. Гибнет и рационалист Хрюша</w:t>
      </w:r>
      <w:r>
        <w:t>. Г</w:t>
      </w:r>
      <w:r w:rsidRPr="00C04CC7">
        <w:t>ибель его олицетворяет несостоятельность рационального мира, основанного на логике.</w:t>
      </w:r>
      <w:r>
        <w:t xml:space="preserve"> </w:t>
      </w:r>
      <w:r w:rsidR="00C04CC7" w:rsidRPr="00C04CC7">
        <w:t xml:space="preserve">Почему именно к Ральфу приходит спасение? </w:t>
      </w:r>
    </w:p>
    <w:p w:rsidR="00DE4003" w:rsidRDefault="00DE4003" w:rsidP="00C04CC7">
      <w:pPr>
        <w:pStyle w:val="a7"/>
        <w:numPr>
          <w:ilvl w:val="0"/>
          <w:numId w:val="21"/>
        </w:numPr>
        <w:jc w:val="both"/>
      </w:pPr>
      <w:r>
        <w:t>Для ответа на этот вопрос давайте обратимся к финальной сцене романа.</w:t>
      </w:r>
    </w:p>
    <w:p w:rsidR="005D034C" w:rsidRPr="00C04CC7" w:rsidRDefault="005D034C" w:rsidP="005D034C">
      <w:pPr>
        <w:pStyle w:val="a7"/>
        <w:ind w:left="720"/>
        <w:jc w:val="both"/>
      </w:pPr>
    </w:p>
    <w:p w:rsidR="009C1FE3" w:rsidRDefault="009C1FE3" w:rsidP="00C72274">
      <w:pPr>
        <w:pStyle w:val="a7"/>
        <w:ind w:firstLine="360"/>
        <w:jc w:val="both"/>
        <w:rPr>
          <w:b/>
        </w:rPr>
      </w:pPr>
      <w:r w:rsidRPr="00FF6E00">
        <w:rPr>
          <w:b/>
        </w:rPr>
        <w:lastRenderedPageBreak/>
        <w:t xml:space="preserve">ТК. Задание </w:t>
      </w:r>
      <w:r>
        <w:rPr>
          <w:b/>
        </w:rPr>
        <w:t>9</w:t>
      </w:r>
      <w:r w:rsidR="00914590">
        <w:rPr>
          <w:b/>
        </w:rPr>
        <w:t xml:space="preserve"> (</w:t>
      </w:r>
      <w:r w:rsidR="002E4E33">
        <w:rPr>
          <w:b/>
        </w:rPr>
        <w:t>5</w:t>
      </w:r>
      <w:r w:rsidR="00914590">
        <w:rPr>
          <w:b/>
        </w:rPr>
        <w:t xml:space="preserve"> минут)</w:t>
      </w:r>
      <w:r w:rsidRPr="00FF6E00">
        <w:rPr>
          <w:b/>
        </w:rPr>
        <w:t>.</w:t>
      </w:r>
      <w:r>
        <w:rPr>
          <w:b/>
        </w:rPr>
        <w:t xml:space="preserve"> </w:t>
      </w:r>
    </w:p>
    <w:p w:rsidR="00580FB0" w:rsidRDefault="009C1FE3" w:rsidP="00C72274">
      <w:pPr>
        <w:pStyle w:val="a7"/>
        <w:ind w:firstLine="360"/>
        <w:jc w:val="both"/>
      </w:pPr>
      <w:r>
        <w:t>Е</w:t>
      </w:r>
      <w:r w:rsidR="00580FB0">
        <w:t>ще раз внимательно прочита</w:t>
      </w:r>
      <w:r>
        <w:t>йте</w:t>
      </w:r>
      <w:r w:rsidR="00580FB0">
        <w:t xml:space="preserve"> финал романа. В чем заключается трагическая ирония финала романа? Найдите и запишите примеры иронии</w:t>
      </w:r>
      <w:r w:rsidR="002E4E33">
        <w:t xml:space="preserve"> (2 – 3)</w:t>
      </w:r>
      <w:r w:rsidR="00580FB0">
        <w:t>. С какой целью автор прибегает к такому финалу?</w:t>
      </w:r>
    </w:p>
    <w:p w:rsidR="00C72274" w:rsidRDefault="00C72274" w:rsidP="00C72274">
      <w:pPr>
        <w:pStyle w:val="a7"/>
        <w:ind w:firstLine="360"/>
        <w:jc w:val="both"/>
      </w:pPr>
      <w:r>
        <w:t>Для выполнения задания вам в помощь подготовлена словарная статья</w:t>
      </w:r>
      <w:r w:rsidR="0097303E">
        <w:t xml:space="preserve">. </w:t>
      </w:r>
    </w:p>
    <w:p w:rsidR="00DE4003" w:rsidRDefault="005D034C" w:rsidP="00862804">
      <w:pPr>
        <w:pStyle w:val="a7"/>
        <w:jc w:val="both"/>
      </w:pPr>
      <w:r>
        <w:rPr>
          <w:b/>
        </w:rPr>
        <w:t xml:space="preserve">ТК. </w:t>
      </w:r>
      <w:r w:rsidR="00DE4003">
        <w:rPr>
          <w:b/>
        </w:rPr>
        <w:t>Ирония</w:t>
      </w:r>
      <w:r w:rsidR="00DE4003" w:rsidRPr="00862804">
        <w:rPr>
          <w:b/>
        </w:rPr>
        <w:t xml:space="preserve"> </w:t>
      </w:r>
      <w:r w:rsidR="00DE4003" w:rsidRPr="00862804">
        <w:t xml:space="preserve">(от греч. eirоnе́ia, буквально — притворство)     в стилистике — выражающее насмешку или лукавство иносказание, когда слово или высказывание обретают в контексте речи значение, противоположное буквальному смыслу или отрицающее его, </w:t>
      </w:r>
    </w:p>
    <w:tbl>
      <w:tblPr>
        <w:tblStyle w:val="a4"/>
        <w:tblW w:w="0" w:type="auto"/>
        <w:tblLook w:val="04A0" w:firstRow="1" w:lastRow="0" w:firstColumn="1" w:lastColumn="0" w:noHBand="0" w:noVBand="1"/>
      </w:tblPr>
      <w:tblGrid>
        <w:gridCol w:w="9571"/>
      </w:tblGrid>
      <w:tr w:rsidR="002E4E33" w:rsidRPr="00862804" w:rsidTr="00747F76">
        <w:tc>
          <w:tcPr>
            <w:tcW w:w="9571" w:type="dxa"/>
          </w:tcPr>
          <w:p w:rsidR="002E4E33" w:rsidRPr="00862804" w:rsidRDefault="002E4E33" w:rsidP="00862804">
            <w:pPr>
              <w:pStyle w:val="a7"/>
              <w:spacing w:before="0" w:beforeAutospacing="0" w:after="0" w:afterAutospacing="0"/>
              <w:ind w:left="720"/>
              <w:jc w:val="center"/>
              <w:rPr>
                <w:b/>
              </w:rPr>
            </w:pPr>
            <w:r>
              <w:rPr>
                <w:b/>
              </w:rPr>
              <w:t>Трагическая ирония</w:t>
            </w:r>
          </w:p>
        </w:tc>
      </w:tr>
      <w:tr w:rsidR="00EF2926" w:rsidRPr="00862804" w:rsidTr="004056D3">
        <w:tc>
          <w:tcPr>
            <w:tcW w:w="9571" w:type="dxa"/>
          </w:tcPr>
          <w:p w:rsidR="00EF2926" w:rsidRPr="00862804" w:rsidRDefault="00EF2926" w:rsidP="00D27E33">
            <w:pPr>
              <w:pStyle w:val="a7"/>
              <w:numPr>
                <w:ilvl w:val="0"/>
                <w:numId w:val="25"/>
              </w:numPr>
              <w:spacing w:before="0" w:beforeAutospacing="0" w:after="0" w:afterAutospacing="0"/>
              <w:jc w:val="both"/>
              <w:rPr>
                <w:i/>
              </w:rPr>
            </w:pPr>
            <w:r w:rsidRPr="00862804">
              <w:rPr>
                <w:i/>
              </w:rPr>
              <w:t>Ральф затряс головой, как немой. Он повернулся. На берегу полукругом тихо-тихо стояли мальчики с острыми палками в руках, перемазанные цветной глиной.</w:t>
            </w:r>
          </w:p>
          <w:p w:rsidR="00EF2926" w:rsidRPr="00862804" w:rsidRDefault="00EF2926" w:rsidP="00D27E33">
            <w:pPr>
              <w:pStyle w:val="a7"/>
              <w:numPr>
                <w:ilvl w:val="0"/>
                <w:numId w:val="25"/>
              </w:numPr>
              <w:spacing w:before="0" w:beforeAutospacing="0" w:after="0" w:afterAutospacing="0"/>
              <w:jc w:val="both"/>
              <w:rPr>
                <w:i/>
              </w:rPr>
            </w:pPr>
            <w:r w:rsidRPr="00862804">
              <w:rPr>
                <w:i/>
              </w:rPr>
              <w:t>Офицер разглядывал маленькое пугало. Ребенка надлежало срочно помыть, подстричь, утереть ему нос, смазать как следует ссадины.</w:t>
            </w:r>
          </w:p>
          <w:p w:rsidR="00EF2926" w:rsidRPr="00862804" w:rsidRDefault="00EF2926" w:rsidP="00D27E33">
            <w:pPr>
              <w:pStyle w:val="a7"/>
              <w:numPr>
                <w:ilvl w:val="0"/>
                <w:numId w:val="25"/>
              </w:numPr>
              <w:spacing w:before="0" w:beforeAutospacing="0" w:after="0" w:afterAutospacing="0"/>
              <w:jc w:val="both"/>
              <w:rPr>
                <w:i/>
              </w:rPr>
            </w:pPr>
            <w:r w:rsidRPr="00862804">
              <w:rPr>
                <w:i/>
              </w:rPr>
              <w:t>Появлялись еще мальчики, некоторые совсем клопы, темные, с выпяченными, как у маленьких дикарей, животами.</w:t>
            </w:r>
          </w:p>
          <w:p w:rsidR="00EF2926" w:rsidRDefault="00EF2926" w:rsidP="00D27E33">
            <w:pPr>
              <w:pStyle w:val="a7"/>
              <w:numPr>
                <w:ilvl w:val="0"/>
                <w:numId w:val="25"/>
              </w:numPr>
              <w:spacing w:before="0" w:beforeAutospacing="0" w:after="0" w:afterAutospacing="0"/>
              <w:jc w:val="both"/>
              <w:rPr>
                <w:i/>
              </w:rPr>
            </w:pPr>
            <w:r w:rsidRPr="00862804">
              <w:rPr>
                <w:i/>
              </w:rPr>
              <w:t>– Казалось бы, английские мальчики – вы ведь все англичане, не так ли? – могли выглядеть и попристойней…</w:t>
            </w:r>
          </w:p>
          <w:p w:rsidR="00EF2926" w:rsidRPr="00862804" w:rsidRDefault="00EF2926" w:rsidP="00EF2926">
            <w:pPr>
              <w:pStyle w:val="a7"/>
              <w:numPr>
                <w:ilvl w:val="0"/>
                <w:numId w:val="25"/>
              </w:numPr>
              <w:spacing w:before="0" w:beforeAutospacing="0" w:after="0" w:afterAutospacing="0"/>
              <w:jc w:val="both"/>
              <w:rPr>
                <w:i/>
              </w:rPr>
            </w:pPr>
            <w:r w:rsidRPr="00862804">
              <w:rPr>
                <w:i/>
              </w:rPr>
              <w:t>– Доигрались? – сказал офицер. Огонь добрался до кокосовых пальм на берегу и с шумом их проглотил.</w:t>
            </w:r>
          </w:p>
          <w:p w:rsidR="00EF2926" w:rsidRDefault="00EF2926" w:rsidP="00EF2926">
            <w:pPr>
              <w:pStyle w:val="a7"/>
              <w:numPr>
                <w:ilvl w:val="0"/>
                <w:numId w:val="25"/>
              </w:numPr>
              <w:spacing w:before="0" w:beforeAutospacing="0" w:after="0" w:afterAutospacing="0"/>
              <w:jc w:val="both"/>
              <w:rPr>
                <w:i/>
              </w:rPr>
            </w:pPr>
            <w:r w:rsidRPr="00862804">
              <w:rPr>
                <w:i/>
              </w:rPr>
              <w:t xml:space="preserve">Офицер весело улыбался Ральфу:    </w:t>
            </w:r>
          </w:p>
          <w:p w:rsidR="00EF2926" w:rsidRPr="00862804" w:rsidRDefault="00EF2926" w:rsidP="00EF2926">
            <w:pPr>
              <w:pStyle w:val="a7"/>
              <w:spacing w:before="0" w:beforeAutospacing="0" w:after="0" w:afterAutospacing="0"/>
              <w:ind w:left="720"/>
              <w:jc w:val="both"/>
              <w:rPr>
                <w:i/>
              </w:rPr>
            </w:pPr>
            <w:r w:rsidRPr="00862804">
              <w:rPr>
                <w:i/>
              </w:rPr>
              <w:t>– Мы увидели ваш дым. У вас тут что? Война?</w:t>
            </w:r>
          </w:p>
          <w:p w:rsidR="00EF2926" w:rsidRDefault="00EF2926" w:rsidP="00EF2926">
            <w:pPr>
              <w:pStyle w:val="a7"/>
              <w:numPr>
                <w:ilvl w:val="0"/>
                <w:numId w:val="25"/>
              </w:numPr>
              <w:spacing w:before="0" w:beforeAutospacing="0" w:after="0" w:afterAutospacing="0"/>
              <w:jc w:val="both"/>
              <w:rPr>
                <w:i/>
              </w:rPr>
            </w:pPr>
            <w:r w:rsidRPr="00862804">
              <w:rPr>
                <w:i/>
              </w:rPr>
              <w:t xml:space="preserve">Офицер понимающе закивал:            </w:t>
            </w:r>
          </w:p>
          <w:p w:rsidR="00EF2926" w:rsidRPr="00862804" w:rsidRDefault="00EF2926" w:rsidP="00EF2926">
            <w:pPr>
              <w:pStyle w:val="a7"/>
              <w:spacing w:before="0" w:beforeAutospacing="0" w:after="0" w:afterAutospacing="0"/>
              <w:ind w:left="720"/>
              <w:jc w:val="both"/>
              <w:rPr>
                <w:i/>
              </w:rPr>
            </w:pPr>
            <w:r w:rsidRPr="00862804">
              <w:rPr>
                <w:i/>
              </w:rPr>
              <w:t>– Ну да. И все тогда чудно выглядело, Просто «Коралловый остров».</w:t>
            </w:r>
          </w:p>
          <w:p w:rsidR="00EF2926" w:rsidRPr="00862804" w:rsidRDefault="00EF2926" w:rsidP="00EF2926">
            <w:pPr>
              <w:pStyle w:val="a7"/>
              <w:spacing w:before="0" w:beforeAutospacing="0" w:after="0" w:afterAutospacing="0"/>
              <w:ind w:left="720"/>
              <w:jc w:val="both"/>
              <w:rPr>
                <w:i/>
              </w:rPr>
            </w:pPr>
            <w:r w:rsidRPr="00862804">
              <w:rPr>
                <w:i/>
              </w:rPr>
              <w:t>Ральф стоял и смотрел на него, как немой. На миг привиделось – снова берег опутан теми странными чарами первого дня. Но остров сгорел, как труха.</w:t>
            </w:r>
          </w:p>
        </w:tc>
      </w:tr>
      <w:tr w:rsidR="00F65E36" w:rsidRPr="00862804" w:rsidTr="00D27E33">
        <w:tc>
          <w:tcPr>
            <w:tcW w:w="9571" w:type="dxa"/>
          </w:tcPr>
          <w:p w:rsidR="00F65E36" w:rsidRDefault="00F65E36" w:rsidP="00000030">
            <w:pPr>
              <w:jc w:val="both"/>
              <w:rPr>
                <w:rFonts w:ascii="Times New Roman" w:hAnsi="Times New Roman" w:cs="Times New Roman"/>
                <w:i/>
                <w:sz w:val="24"/>
                <w:szCs w:val="24"/>
              </w:rPr>
            </w:pPr>
            <w:r w:rsidRPr="00862804">
              <w:rPr>
                <w:rFonts w:ascii="Times New Roman" w:hAnsi="Times New Roman" w:cs="Times New Roman"/>
                <w:b/>
                <w:sz w:val="24"/>
                <w:szCs w:val="24"/>
              </w:rPr>
              <w:t xml:space="preserve">Вывод: </w:t>
            </w:r>
            <w:r w:rsidRPr="00F65E36">
              <w:rPr>
                <w:rFonts w:ascii="Times New Roman" w:hAnsi="Times New Roman" w:cs="Times New Roman"/>
                <w:i/>
                <w:sz w:val="24"/>
                <w:szCs w:val="24"/>
              </w:rPr>
              <w:t xml:space="preserve">Мир, воссозданный детьми на острове без участия взрослых, является слепком с цивилизации. Жестокая ирония подтверждается сменой перспектив. </w:t>
            </w:r>
            <w:r w:rsidR="00000030">
              <w:rPr>
                <w:rFonts w:ascii="Times New Roman" w:hAnsi="Times New Roman" w:cs="Times New Roman"/>
                <w:i/>
                <w:sz w:val="24"/>
                <w:szCs w:val="24"/>
              </w:rPr>
              <w:t>О</w:t>
            </w:r>
            <w:r w:rsidRPr="00F65E36">
              <w:rPr>
                <w:rFonts w:ascii="Times New Roman" w:hAnsi="Times New Roman" w:cs="Times New Roman"/>
                <w:i/>
                <w:sz w:val="24"/>
                <w:szCs w:val="24"/>
              </w:rPr>
              <w:t>фицер-спасител</w:t>
            </w:r>
            <w:r w:rsidR="00000030">
              <w:rPr>
                <w:rFonts w:ascii="Times New Roman" w:hAnsi="Times New Roman" w:cs="Times New Roman"/>
                <w:i/>
                <w:sz w:val="24"/>
                <w:szCs w:val="24"/>
              </w:rPr>
              <w:t>ь</w:t>
            </w:r>
            <w:r w:rsidRPr="00F65E36">
              <w:rPr>
                <w:rFonts w:ascii="Times New Roman" w:hAnsi="Times New Roman" w:cs="Times New Roman"/>
                <w:i/>
                <w:sz w:val="24"/>
                <w:szCs w:val="24"/>
              </w:rPr>
              <w:t xml:space="preserve"> даже не пытается  что-либо понять, созерцая </w:t>
            </w:r>
            <w:r w:rsidR="00000030">
              <w:rPr>
                <w:rFonts w:ascii="Times New Roman" w:hAnsi="Times New Roman" w:cs="Times New Roman"/>
                <w:i/>
                <w:sz w:val="24"/>
                <w:szCs w:val="24"/>
              </w:rPr>
              <w:t>«</w:t>
            </w:r>
            <w:r w:rsidRPr="00F65E36">
              <w:rPr>
                <w:rFonts w:ascii="Times New Roman" w:hAnsi="Times New Roman" w:cs="Times New Roman"/>
                <w:i/>
                <w:sz w:val="24"/>
                <w:szCs w:val="24"/>
              </w:rPr>
              <w:t>живописную</w:t>
            </w:r>
            <w:r w:rsidR="00000030">
              <w:rPr>
                <w:rFonts w:ascii="Times New Roman" w:hAnsi="Times New Roman" w:cs="Times New Roman"/>
                <w:i/>
                <w:sz w:val="24"/>
                <w:szCs w:val="24"/>
              </w:rPr>
              <w:t>»</w:t>
            </w:r>
            <w:r w:rsidRPr="00F65E36">
              <w:rPr>
                <w:rFonts w:ascii="Times New Roman" w:hAnsi="Times New Roman" w:cs="Times New Roman"/>
                <w:i/>
                <w:sz w:val="24"/>
                <w:szCs w:val="24"/>
              </w:rPr>
              <w:t xml:space="preserve"> группу одичавших детей. Сам по себе спаситель символизирует всеобъемлющий цинизм взрослой жизни.</w:t>
            </w:r>
          </w:p>
          <w:p w:rsidR="00000030" w:rsidRPr="00F65E36" w:rsidRDefault="00000030" w:rsidP="00000030">
            <w:pPr>
              <w:jc w:val="both"/>
              <w:rPr>
                <w:rFonts w:ascii="Times New Roman" w:hAnsi="Times New Roman" w:cs="Times New Roman"/>
                <w:i/>
                <w:sz w:val="24"/>
                <w:szCs w:val="24"/>
              </w:rPr>
            </w:pPr>
            <w:r w:rsidRPr="00F65E36">
              <w:rPr>
                <w:rFonts w:ascii="Times New Roman" w:hAnsi="Times New Roman" w:cs="Times New Roman"/>
                <w:i/>
                <w:sz w:val="24"/>
                <w:szCs w:val="24"/>
              </w:rPr>
              <w:t xml:space="preserve">Трагическая ирония </w:t>
            </w:r>
            <w:r>
              <w:rPr>
                <w:rFonts w:ascii="Times New Roman" w:hAnsi="Times New Roman" w:cs="Times New Roman"/>
                <w:i/>
                <w:sz w:val="24"/>
                <w:szCs w:val="24"/>
              </w:rPr>
              <w:t>финала романа</w:t>
            </w:r>
            <w:r w:rsidRPr="00F65E36">
              <w:rPr>
                <w:rFonts w:ascii="Times New Roman" w:hAnsi="Times New Roman" w:cs="Times New Roman"/>
                <w:i/>
                <w:sz w:val="24"/>
                <w:szCs w:val="24"/>
              </w:rPr>
              <w:t xml:space="preserve"> </w:t>
            </w:r>
            <w:r>
              <w:rPr>
                <w:rFonts w:ascii="Times New Roman" w:hAnsi="Times New Roman" w:cs="Times New Roman"/>
                <w:i/>
                <w:sz w:val="24"/>
                <w:szCs w:val="24"/>
              </w:rPr>
              <w:t>заставляет нас задуматься о том, что хотел сказать Голдинг своим романом-предупреждением</w:t>
            </w:r>
            <w:r w:rsidRPr="00F65E36">
              <w:rPr>
                <w:rFonts w:ascii="Times New Roman" w:hAnsi="Times New Roman" w:cs="Times New Roman"/>
                <w:i/>
                <w:sz w:val="24"/>
                <w:szCs w:val="24"/>
              </w:rPr>
              <w:t>.</w:t>
            </w:r>
          </w:p>
        </w:tc>
      </w:tr>
    </w:tbl>
    <w:p w:rsidR="005D034C" w:rsidRDefault="005D034C" w:rsidP="00862804">
      <w:pPr>
        <w:rPr>
          <w:rFonts w:ascii="Times New Roman" w:hAnsi="Times New Roman" w:cs="Times New Roman"/>
          <w:b/>
          <w:sz w:val="24"/>
          <w:szCs w:val="24"/>
        </w:rPr>
      </w:pPr>
    </w:p>
    <w:p w:rsidR="00000030" w:rsidRDefault="00000030" w:rsidP="00000030">
      <w:pPr>
        <w:pStyle w:val="a3"/>
        <w:numPr>
          <w:ilvl w:val="0"/>
          <w:numId w:val="33"/>
        </w:numPr>
        <w:rPr>
          <w:rFonts w:ascii="Times New Roman" w:hAnsi="Times New Roman" w:cs="Times New Roman"/>
          <w:sz w:val="24"/>
          <w:szCs w:val="24"/>
        </w:rPr>
      </w:pPr>
      <w:r w:rsidRPr="00000030">
        <w:rPr>
          <w:rFonts w:ascii="Times New Roman" w:hAnsi="Times New Roman" w:cs="Times New Roman"/>
          <w:sz w:val="24"/>
          <w:szCs w:val="24"/>
        </w:rPr>
        <w:t>Можем ли мы сказать, что роман «Повелитель мух» не имеет счастливого конца?</w:t>
      </w:r>
    </w:p>
    <w:p w:rsidR="00F15329" w:rsidRDefault="00000030" w:rsidP="00F15329">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Какой момент не дает нам с этим согласиться?</w:t>
      </w:r>
    </w:p>
    <w:p w:rsidR="005C3520" w:rsidRPr="002E4E33" w:rsidRDefault="00000030" w:rsidP="002E4E33">
      <w:pPr>
        <w:pStyle w:val="a3"/>
        <w:numPr>
          <w:ilvl w:val="0"/>
          <w:numId w:val="33"/>
        </w:numPr>
        <w:rPr>
          <w:rFonts w:ascii="Times New Roman" w:hAnsi="Times New Roman" w:cs="Times New Roman"/>
          <w:sz w:val="24"/>
          <w:szCs w:val="24"/>
        </w:rPr>
      </w:pPr>
      <w:r w:rsidRPr="00F15329">
        <w:rPr>
          <w:rFonts w:ascii="Times New Roman" w:hAnsi="Times New Roman" w:cs="Times New Roman"/>
          <w:sz w:val="24"/>
          <w:szCs w:val="24"/>
        </w:rPr>
        <w:t xml:space="preserve">Что символизирует </w:t>
      </w:r>
      <w:r w:rsidR="00F15329" w:rsidRPr="00F15329">
        <w:rPr>
          <w:rFonts w:ascii="Times New Roman" w:hAnsi="Times New Roman" w:cs="Times New Roman"/>
          <w:sz w:val="24"/>
          <w:szCs w:val="24"/>
        </w:rPr>
        <w:t xml:space="preserve">собой плач Ральфа? </w:t>
      </w:r>
      <w:r w:rsidR="00F15329" w:rsidRPr="00F15329">
        <w:rPr>
          <w:rFonts w:ascii="Times New Roman" w:hAnsi="Times New Roman" w:cs="Times New Roman"/>
          <w:i/>
          <w:sz w:val="24"/>
          <w:szCs w:val="24"/>
        </w:rPr>
        <w:t>(Плач Ральфа в конце романа – это  предупреждение для взрослых, ибо только Ральфу дано знать истинную цену этой группы будущих граждан Британии)</w:t>
      </w:r>
      <w:r w:rsidR="002E4E33">
        <w:rPr>
          <w:rFonts w:ascii="Times New Roman" w:hAnsi="Times New Roman" w:cs="Times New Roman"/>
          <w:i/>
          <w:sz w:val="24"/>
          <w:szCs w:val="24"/>
        </w:rPr>
        <w:t>.</w:t>
      </w:r>
    </w:p>
    <w:p w:rsidR="005C3520" w:rsidRDefault="005C3520" w:rsidP="005C3520">
      <w:pPr>
        <w:pStyle w:val="a3"/>
        <w:numPr>
          <w:ilvl w:val="0"/>
          <w:numId w:val="31"/>
        </w:numPr>
        <w:shd w:val="clear" w:color="000000" w:fill="auto"/>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Подведение итогов урока</w:t>
      </w:r>
      <w:r w:rsidR="005D034C">
        <w:rPr>
          <w:rFonts w:ascii="Times New Roman" w:hAnsi="Times New Roman" w:cs="Times New Roman"/>
          <w:b/>
          <w:sz w:val="24"/>
          <w:szCs w:val="24"/>
        </w:rPr>
        <w:t xml:space="preserve"> устно</w:t>
      </w:r>
      <w:r w:rsidR="00914590">
        <w:rPr>
          <w:rFonts w:ascii="Times New Roman" w:hAnsi="Times New Roman" w:cs="Times New Roman"/>
          <w:b/>
          <w:sz w:val="24"/>
          <w:szCs w:val="24"/>
        </w:rPr>
        <w:t xml:space="preserve"> (</w:t>
      </w:r>
      <w:r w:rsidR="005D034C">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005D034C">
        <w:rPr>
          <w:rFonts w:ascii="Times New Roman" w:hAnsi="Times New Roman" w:cs="Times New Roman"/>
          <w:b/>
          <w:sz w:val="24"/>
          <w:szCs w:val="24"/>
        </w:rPr>
        <w:t>.</w:t>
      </w:r>
    </w:p>
    <w:p w:rsidR="005C3520" w:rsidRDefault="005C3520" w:rsidP="005C3520">
      <w:pPr>
        <w:pStyle w:val="a3"/>
        <w:shd w:val="clear" w:color="000000" w:fill="auto"/>
        <w:autoSpaceDE w:val="0"/>
        <w:autoSpaceDN w:val="0"/>
        <w:adjustRightInd w:val="0"/>
        <w:spacing w:after="0" w:line="240" w:lineRule="auto"/>
        <w:ind w:left="1080"/>
        <w:jc w:val="both"/>
        <w:rPr>
          <w:rFonts w:ascii="Times New Roman" w:hAnsi="Times New Roman" w:cs="Times New Roman"/>
          <w:b/>
          <w:sz w:val="24"/>
          <w:szCs w:val="24"/>
        </w:rPr>
      </w:pP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 xml:space="preserve">Мы с вами возвращаемся к поставленным вопросам в начале занятия. </w:t>
      </w: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 xml:space="preserve">Какие же уроки мы должны извлечь из романа-предупреждения? </w:t>
      </w: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Что не должны</w:t>
      </w:r>
      <w:r>
        <w:rPr>
          <w:rFonts w:ascii="Times New Roman" w:hAnsi="Times New Roman" w:cs="Times New Roman"/>
          <w:sz w:val="24"/>
          <w:szCs w:val="24"/>
        </w:rPr>
        <w:t xml:space="preserve"> допустить, что</w:t>
      </w:r>
      <w:r w:rsidRPr="005D034C">
        <w:rPr>
          <w:rFonts w:ascii="Times New Roman" w:hAnsi="Times New Roman" w:cs="Times New Roman"/>
          <w:sz w:val="24"/>
          <w:szCs w:val="24"/>
        </w:rPr>
        <w:t>бы не превратиться в зверя?</w:t>
      </w:r>
    </w:p>
    <w:p w:rsidR="005D034C" w:rsidRP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Я начинаю, а вы попробуйте </w:t>
      </w:r>
      <w:r w:rsidR="00525B5B">
        <w:rPr>
          <w:rFonts w:ascii="Times New Roman" w:hAnsi="Times New Roman" w:cs="Times New Roman"/>
          <w:sz w:val="24"/>
          <w:szCs w:val="24"/>
        </w:rPr>
        <w:t>закончить начатую мысль</w:t>
      </w:r>
      <w:r>
        <w:rPr>
          <w:rFonts w:ascii="Times New Roman" w:hAnsi="Times New Roman" w:cs="Times New Roman"/>
          <w:sz w:val="24"/>
          <w:szCs w:val="24"/>
        </w:rPr>
        <w:t xml:space="preserve">. </w:t>
      </w:r>
    </w:p>
    <w:p w:rsidR="005C3520" w:rsidRPr="005D034C" w:rsidRDefault="005C3520" w:rsidP="005D034C">
      <w:pPr>
        <w:shd w:val="clear" w:color="000000" w:fill="auto"/>
        <w:autoSpaceDE w:val="0"/>
        <w:autoSpaceDN w:val="0"/>
        <w:adjustRightInd w:val="0"/>
        <w:spacing w:after="0" w:line="240" w:lineRule="auto"/>
        <w:jc w:val="both"/>
        <w:rPr>
          <w:rFonts w:ascii="Times New Roman" w:hAnsi="Times New Roman" w:cs="Times New Roman"/>
          <w:b/>
          <w:sz w:val="24"/>
          <w:szCs w:val="24"/>
        </w:rPr>
      </w:pPr>
    </w:p>
    <w:p w:rsidR="005C7AA5" w:rsidRPr="006A7D9B" w:rsidRDefault="00C04CC7" w:rsidP="005C3520">
      <w:pPr>
        <w:pStyle w:val="a3"/>
        <w:numPr>
          <w:ilvl w:val="0"/>
          <w:numId w:val="28"/>
        </w:numPr>
        <w:jc w:val="both"/>
        <w:rPr>
          <w:rFonts w:ascii="Times New Roman" w:hAnsi="Times New Roman" w:cs="Times New Roman"/>
          <w:sz w:val="24"/>
          <w:szCs w:val="24"/>
        </w:rPr>
      </w:pPr>
      <w:r w:rsidRPr="006A7D9B">
        <w:rPr>
          <w:rFonts w:ascii="Times New Roman" w:hAnsi="Times New Roman" w:cs="Times New Roman"/>
          <w:b/>
          <w:sz w:val="24"/>
          <w:szCs w:val="24"/>
        </w:rPr>
        <w:t xml:space="preserve">Писатель использует </w:t>
      </w:r>
      <w:r w:rsidR="00B81BF4" w:rsidRPr="006A7D9B">
        <w:rPr>
          <w:rFonts w:ascii="Times New Roman" w:hAnsi="Times New Roman" w:cs="Times New Roman"/>
          <w:b/>
          <w:sz w:val="24"/>
          <w:szCs w:val="24"/>
        </w:rPr>
        <w:t>данный финал</w:t>
      </w:r>
      <w:r w:rsidRPr="006A7D9B">
        <w:rPr>
          <w:rFonts w:ascii="Times New Roman" w:hAnsi="Times New Roman" w:cs="Times New Roman"/>
          <w:b/>
          <w:sz w:val="24"/>
          <w:szCs w:val="24"/>
        </w:rPr>
        <w:t xml:space="preserve"> для того, чтобы</w:t>
      </w:r>
      <w:r w:rsidR="005D034C" w:rsidRPr="006A7D9B">
        <w:rPr>
          <w:rFonts w:ascii="Times New Roman" w:hAnsi="Times New Roman" w:cs="Times New Roman"/>
          <w:b/>
          <w:sz w:val="24"/>
          <w:szCs w:val="24"/>
        </w:rPr>
        <w:t>…</w:t>
      </w:r>
      <w:r w:rsidRPr="00B81BF4">
        <w:rPr>
          <w:rFonts w:ascii="Times New Roman" w:hAnsi="Times New Roman" w:cs="Times New Roman"/>
          <w:sz w:val="24"/>
          <w:szCs w:val="24"/>
        </w:rPr>
        <w:t xml:space="preserve"> </w:t>
      </w:r>
      <w:r w:rsidRPr="005D034C">
        <w:rPr>
          <w:rFonts w:ascii="Times New Roman" w:hAnsi="Times New Roman" w:cs="Times New Roman"/>
          <w:i/>
          <w:sz w:val="24"/>
          <w:szCs w:val="24"/>
        </w:rPr>
        <w:t xml:space="preserve">представить свой взгляд на роль опасностей и моральных ошибок в человеческой жизни. Прибывший на </w:t>
      </w:r>
      <w:r w:rsidRPr="005D034C">
        <w:rPr>
          <w:rFonts w:ascii="Times New Roman" w:hAnsi="Times New Roman" w:cs="Times New Roman"/>
          <w:i/>
          <w:sz w:val="24"/>
          <w:szCs w:val="24"/>
        </w:rPr>
        <w:lastRenderedPageBreak/>
        <w:t xml:space="preserve">остров военный офицер </w:t>
      </w:r>
      <w:r w:rsidR="005C7AA5" w:rsidRPr="005D034C">
        <w:rPr>
          <w:rFonts w:ascii="Times New Roman" w:hAnsi="Times New Roman" w:cs="Times New Roman"/>
          <w:i/>
          <w:sz w:val="24"/>
          <w:szCs w:val="24"/>
        </w:rPr>
        <w:t xml:space="preserve">видит </w:t>
      </w:r>
      <w:r w:rsidRPr="005D034C">
        <w:rPr>
          <w:rFonts w:ascii="Times New Roman" w:hAnsi="Times New Roman" w:cs="Times New Roman"/>
          <w:i/>
          <w:sz w:val="24"/>
          <w:szCs w:val="24"/>
        </w:rPr>
        <w:t xml:space="preserve">группу смешно разрисованных мальчишек. Но нам-то известно, что натворили эти, показавшиеся офицеру безобидными, дети. Пожар, разгорающийся на острове и грозящий ему полным уничтожением, является подтверждением опасности Зла, олицетворяемого этими детьми. </w:t>
      </w:r>
      <w:r w:rsidRPr="006A7D9B">
        <w:rPr>
          <w:rFonts w:ascii="Times New Roman" w:hAnsi="Times New Roman" w:cs="Times New Roman"/>
          <w:i/>
          <w:sz w:val="24"/>
          <w:szCs w:val="24"/>
        </w:rPr>
        <w:t>Какой бы безобидной не казалась нам наивность и беспомощность детей, присутствие зла в их душах неоспоримо и, увы, неискоренимо. Зло никуда не ушло, оно по-прежнему в них, оно лишь затаилось, испугавшись вмешательства взрослых.</w:t>
      </w:r>
      <w:r w:rsidRPr="006A7D9B">
        <w:rPr>
          <w:rFonts w:ascii="Times New Roman" w:hAnsi="Times New Roman" w:cs="Times New Roman"/>
          <w:sz w:val="24"/>
          <w:szCs w:val="24"/>
        </w:rPr>
        <w:t xml:space="preserve"> </w:t>
      </w:r>
    </w:p>
    <w:p w:rsidR="005C7AA5" w:rsidRDefault="005C7AA5" w:rsidP="005C7AA5">
      <w:pPr>
        <w:pStyle w:val="a3"/>
        <w:jc w:val="both"/>
        <w:rPr>
          <w:rFonts w:ascii="Times New Roman" w:hAnsi="Times New Roman" w:cs="Times New Roman"/>
          <w:sz w:val="24"/>
          <w:szCs w:val="24"/>
        </w:rPr>
      </w:pPr>
    </w:p>
    <w:p w:rsidR="006A7D9B" w:rsidRDefault="006A7D9B" w:rsidP="005C3520">
      <w:pPr>
        <w:pStyle w:val="a3"/>
        <w:numPr>
          <w:ilvl w:val="0"/>
          <w:numId w:val="28"/>
        </w:numPr>
        <w:jc w:val="both"/>
        <w:rPr>
          <w:rFonts w:ascii="Times New Roman" w:hAnsi="Times New Roman" w:cs="Times New Roman"/>
          <w:sz w:val="24"/>
          <w:szCs w:val="24"/>
        </w:rPr>
      </w:pPr>
      <w:r w:rsidRPr="006A7D9B">
        <w:rPr>
          <w:rFonts w:ascii="Times New Roman" w:hAnsi="Times New Roman" w:cs="Times New Roman"/>
          <w:b/>
          <w:sz w:val="24"/>
          <w:szCs w:val="24"/>
        </w:rPr>
        <w:t xml:space="preserve">Голдинг </w:t>
      </w:r>
      <w:r w:rsidR="00C04CC7" w:rsidRPr="006A7D9B">
        <w:rPr>
          <w:rFonts w:ascii="Times New Roman" w:hAnsi="Times New Roman" w:cs="Times New Roman"/>
          <w:b/>
          <w:sz w:val="24"/>
          <w:szCs w:val="24"/>
        </w:rPr>
        <w:t>отказывается констатировать непобедимость</w:t>
      </w:r>
      <w:r w:rsidR="00B54C6D" w:rsidRPr="006A7D9B">
        <w:rPr>
          <w:rFonts w:ascii="Times New Roman" w:hAnsi="Times New Roman" w:cs="Times New Roman"/>
          <w:b/>
          <w:sz w:val="24"/>
          <w:szCs w:val="24"/>
        </w:rPr>
        <w:t xml:space="preserve"> Зла</w:t>
      </w:r>
      <w:r w:rsidRPr="006A7D9B">
        <w:rPr>
          <w:rFonts w:ascii="Times New Roman" w:hAnsi="Times New Roman" w:cs="Times New Roman"/>
          <w:b/>
          <w:sz w:val="24"/>
          <w:szCs w:val="24"/>
        </w:rPr>
        <w:t>, если признать…</w:t>
      </w:r>
      <w:r w:rsidR="00C04CC7" w:rsidRPr="006A7D9B">
        <w:rPr>
          <w:rFonts w:ascii="Times New Roman" w:hAnsi="Times New Roman" w:cs="Times New Roman"/>
          <w:sz w:val="24"/>
          <w:szCs w:val="24"/>
        </w:rPr>
        <w:t xml:space="preserve"> </w:t>
      </w:r>
      <w:r w:rsidR="00C04CC7" w:rsidRPr="006A7D9B">
        <w:rPr>
          <w:rFonts w:ascii="Times New Roman" w:hAnsi="Times New Roman" w:cs="Times New Roman"/>
          <w:i/>
          <w:sz w:val="24"/>
          <w:szCs w:val="24"/>
        </w:rPr>
        <w:t xml:space="preserve">что </w:t>
      </w:r>
      <w:r w:rsidR="00B54C6D" w:rsidRPr="006A7D9B">
        <w:rPr>
          <w:rFonts w:ascii="Times New Roman" w:hAnsi="Times New Roman" w:cs="Times New Roman"/>
          <w:i/>
          <w:sz w:val="24"/>
          <w:szCs w:val="24"/>
        </w:rPr>
        <w:t>П</w:t>
      </w:r>
      <w:r w:rsidRPr="006A7D9B">
        <w:rPr>
          <w:rFonts w:ascii="Times New Roman" w:hAnsi="Times New Roman" w:cs="Times New Roman"/>
          <w:i/>
          <w:sz w:val="24"/>
          <w:szCs w:val="24"/>
        </w:rPr>
        <w:t xml:space="preserve">овелитель мух – </w:t>
      </w:r>
      <w:r w:rsidR="00C04CC7" w:rsidRPr="006A7D9B">
        <w:rPr>
          <w:rFonts w:ascii="Times New Roman" w:hAnsi="Times New Roman" w:cs="Times New Roman"/>
          <w:i/>
          <w:sz w:val="24"/>
          <w:szCs w:val="24"/>
        </w:rPr>
        <w:t>это не только Ро</w:t>
      </w:r>
      <w:r w:rsidRPr="006A7D9B">
        <w:rPr>
          <w:rFonts w:ascii="Times New Roman" w:hAnsi="Times New Roman" w:cs="Times New Roman"/>
          <w:i/>
          <w:sz w:val="24"/>
          <w:szCs w:val="24"/>
        </w:rPr>
        <w:t xml:space="preserve">джер и Джек, но и ты, и я, - </w:t>
      </w:r>
      <w:r w:rsidR="00C04CC7" w:rsidRPr="006A7D9B">
        <w:rPr>
          <w:rFonts w:ascii="Times New Roman" w:hAnsi="Times New Roman" w:cs="Times New Roman"/>
          <w:i/>
          <w:sz w:val="24"/>
          <w:szCs w:val="24"/>
        </w:rPr>
        <w:t>значит, сделать первый шаг на пути прот</w:t>
      </w:r>
      <w:r w:rsidR="00B54C6D" w:rsidRPr="006A7D9B">
        <w:rPr>
          <w:rFonts w:ascii="Times New Roman" w:hAnsi="Times New Roman" w:cs="Times New Roman"/>
          <w:i/>
          <w:sz w:val="24"/>
          <w:szCs w:val="24"/>
        </w:rPr>
        <w:t>есту</w:t>
      </w:r>
      <w:r w:rsidR="00C04CC7" w:rsidRPr="006A7D9B">
        <w:rPr>
          <w:rFonts w:ascii="Times New Roman" w:hAnsi="Times New Roman" w:cs="Times New Roman"/>
          <w:i/>
          <w:sz w:val="24"/>
          <w:szCs w:val="24"/>
        </w:rPr>
        <w:t xml:space="preserve"> этому моральному чудовищу.</w:t>
      </w:r>
      <w:r w:rsidRPr="006A7D9B">
        <w:rPr>
          <w:rFonts w:ascii="Times New Roman" w:hAnsi="Times New Roman" w:cs="Times New Roman"/>
          <w:i/>
          <w:sz w:val="24"/>
          <w:szCs w:val="24"/>
        </w:rPr>
        <w:t xml:space="preserve"> Ничто не способно предотвратить Зло, пока оно востребовано нами.</w:t>
      </w:r>
      <w:r w:rsidRPr="006A7D9B">
        <w:rPr>
          <w:rFonts w:ascii="Times New Roman" w:hAnsi="Times New Roman" w:cs="Times New Roman"/>
          <w:sz w:val="24"/>
          <w:szCs w:val="24"/>
        </w:rPr>
        <w:t xml:space="preserve"> </w:t>
      </w:r>
    </w:p>
    <w:p w:rsidR="006A7D9B" w:rsidRPr="006A7D9B" w:rsidRDefault="006A7D9B" w:rsidP="006A7D9B">
      <w:pPr>
        <w:pStyle w:val="a3"/>
        <w:rPr>
          <w:rFonts w:ascii="Times New Roman" w:eastAsia="Times New Roman" w:hAnsi="Times New Roman" w:cs="Times New Roman"/>
          <w:bCs/>
          <w:sz w:val="24"/>
          <w:szCs w:val="24"/>
        </w:rPr>
      </w:pPr>
    </w:p>
    <w:p w:rsidR="00147218" w:rsidRPr="006A7D9B" w:rsidRDefault="00147218" w:rsidP="005C3520">
      <w:pPr>
        <w:pStyle w:val="a3"/>
        <w:numPr>
          <w:ilvl w:val="0"/>
          <w:numId w:val="28"/>
        </w:numPr>
        <w:jc w:val="both"/>
        <w:rPr>
          <w:rFonts w:ascii="Times New Roman" w:hAnsi="Times New Roman" w:cs="Times New Roman"/>
          <w:b/>
          <w:sz w:val="24"/>
          <w:szCs w:val="24"/>
        </w:rPr>
      </w:pPr>
      <w:r w:rsidRPr="006A7D9B">
        <w:rPr>
          <w:rFonts w:ascii="Times New Roman" w:eastAsia="Times New Roman" w:hAnsi="Times New Roman" w:cs="Times New Roman"/>
          <w:b/>
          <w:bCs/>
          <w:sz w:val="24"/>
          <w:szCs w:val="24"/>
        </w:rPr>
        <w:t>В своём романе Голдинг показал не конкретные, характерные для определённого времени идеи, а вневременную сущность человеческой натуры – греховной, страшной, опускающейся до самых жестоких преступлений в условиях отсутствия позитивной сдерживающей силы.</w:t>
      </w:r>
    </w:p>
    <w:p w:rsidR="005376AC" w:rsidRDefault="005376AC" w:rsidP="00073C64">
      <w:pPr>
        <w:autoSpaceDE w:val="0"/>
        <w:autoSpaceDN w:val="0"/>
        <w:adjustRightInd w:val="0"/>
        <w:spacing w:after="0" w:line="240" w:lineRule="auto"/>
        <w:rPr>
          <w:rFonts w:ascii="TimesNewRoman" w:hAnsi="TimesNewRoman" w:cs="TimesNewRoman"/>
          <w:sz w:val="24"/>
          <w:szCs w:val="24"/>
        </w:rPr>
      </w:pPr>
    </w:p>
    <w:p w:rsidR="00D850F6" w:rsidRPr="006A7D9B" w:rsidRDefault="00A57F4A" w:rsidP="006A7D9B">
      <w:pPr>
        <w:pStyle w:val="a3"/>
        <w:numPr>
          <w:ilvl w:val="0"/>
          <w:numId w:val="31"/>
        </w:num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 xml:space="preserve">Выставление оценок </w:t>
      </w:r>
      <w:r w:rsidR="006A7D9B" w:rsidRPr="006A7D9B">
        <w:rPr>
          <w:rFonts w:ascii="TimesNewRoman" w:hAnsi="TimesNewRoman" w:cs="TimesNewRoman"/>
          <w:b/>
          <w:sz w:val="24"/>
          <w:szCs w:val="24"/>
        </w:rPr>
        <w:t>учащимся</w:t>
      </w:r>
      <w:r>
        <w:rPr>
          <w:rFonts w:ascii="TimesNewRoman" w:hAnsi="TimesNewRoman" w:cs="TimesNewRoman"/>
          <w:b/>
          <w:sz w:val="24"/>
          <w:szCs w:val="24"/>
        </w:rPr>
        <w:t xml:space="preserve"> за работу на уроке; </w:t>
      </w:r>
      <w:r w:rsidR="006A7D9B" w:rsidRPr="006A7D9B">
        <w:rPr>
          <w:rFonts w:ascii="TimesNewRoman" w:hAnsi="TimesNewRoman" w:cs="TimesNewRoman"/>
          <w:b/>
          <w:sz w:val="24"/>
          <w:szCs w:val="24"/>
        </w:rPr>
        <w:t xml:space="preserve"> </w:t>
      </w:r>
      <w:r>
        <w:rPr>
          <w:rFonts w:ascii="TimesNewRoman" w:hAnsi="TimesNewRoman" w:cs="TimesNewRoman"/>
          <w:b/>
          <w:sz w:val="24"/>
          <w:szCs w:val="24"/>
        </w:rPr>
        <w:t xml:space="preserve">оценки за </w:t>
      </w:r>
      <w:r w:rsidR="006A7D9B" w:rsidRPr="006A7D9B">
        <w:rPr>
          <w:rFonts w:ascii="TimesNewRoman" w:hAnsi="TimesNewRoman" w:cs="TimesNewRoman"/>
          <w:b/>
          <w:sz w:val="24"/>
          <w:szCs w:val="24"/>
        </w:rPr>
        <w:t>ТК.</w:t>
      </w:r>
    </w:p>
    <w:p w:rsidR="006A7D9B" w:rsidRDefault="006A7D9B" w:rsidP="00073C64">
      <w:pPr>
        <w:autoSpaceDE w:val="0"/>
        <w:autoSpaceDN w:val="0"/>
        <w:adjustRightInd w:val="0"/>
        <w:spacing w:after="0" w:line="240" w:lineRule="auto"/>
        <w:rPr>
          <w:rFonts w:ascii="TimesNewRoman" w:hAnsi="TimesNewRoman" w:cs="TimesNewRoman"/>
          <w:sz w:val="24"/>
          <w:szCs w:val="24"/>
        </w:rPr>
      </w:pPr>
    </w:p>
    <w:p w:rsidR="005376AC" w:rsidRPr="006A7D9B" w:rsidRDefault="005376AC" w:rsidP="006A7D9B">
      <w:pPr>
        <w:pStyle w:val="a3"/>
        <w:numPr>
          <w:ilvl w:val="0"/>
          <w:numId w:val="31"/>
        </w:numPr>
        <w:spacing w:after="0" w:line="240" w:lineRule="auto"/>
        <w:jc w:val="both"/>
        <w:rPr>
          <w:rFonts w:ascii="Times New Roman" w:hAnsi="Times New Roman" w:cs="Times New Roman"/>
          <w:b/>
          <w:sz w:val="24"/>
          <w:szCs w:val="24"/>
        </w:rPr>
      </w:pPr>
      <w:r w:rsidRPr="006A7D9B">
        <w:rPr>
          <w:rFonts w:ascii="Times New Roman" w:hAnsi="Times New Roman" w:cs="Times New Roman"/>
          <w:b/>
          <w:sz w:val="24"/>
          <w:szCs w:val="24"/>
        </w:rPr>
        <w:t>Домашнее задание</w:t>
      </w:r>
      <w:r w:rsidR="00914590" w:rsidRPr="006A7D9B">
        <w:rPr>
          <w:rFonts w:ascii="Times New Roman" w:hAnsi="Times New Roman" w:cs="Times New Roman"/>
          <w:b/>
          <w:sz w:val="24"/>
          <w:szCs w:val="24"/>
        </w:rPr>
        <w:t xml:space="preserve"> (2 минуты)</w:t>
      </w:r>
      <w:r w:rsidRPr="006A7D9B">
        <w:rPr>
          <w:rFonts w:ascii="Times New Roman" w:hAnsi="Times New Roman" w:cs="Times New Roman"/>
          <w:b/>
          <w:sz w:val="24"/>
          <w:szCs w:val="24"/>
        </w:rPr>
        <w:t>:</w:t>
      </w:r>
    </w:p>
    <w:p w:rsidR="006A7D9B" w:rsidRPr="005E6589" w:rsidRDefault="006A7D9B" w:rsidP="00127A1F">
      <w:pPr>
        <w:spacing w:after="0" w:line="240" w:lineRule="auto"/>
        <w:jc w:val="both"/>
        <w:rPr>
          <w:rFonts w:ascii="Times New Roman" w:hAnsi="Times New Roman" w:cs="Times New Roman"/>
          <w:b/>
          <w:sz w:val="24"/>
          <w:szCs w:val="24"/>
        </w:rPr>
      </w:pPr>
    </w:p>
    <w:p w:rsidR="00127A1F" w:rsidRPr="00127A1F" w:rsidRDefault="00127A1F" w:rsidP="00127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6AC" w:rsidRPr="00127A1F">
        <w:rPr>
          <w:rFonts w:ascii="Times New Roman" w:hAnsi="Times New Roman" w:cs="Times New Roman"/>
          <w:sz w:val="24"/>
          <w:szCs w:val="24"/>
        </w:rPr>
        <w:t>Напишите с</w:t>
      </w:r>
      <w:r w:rsidR="00F81FA5" w:rsidRPr="00127A1F">
        <w:rPr>
          <w:rFonts w:ascii="Times New Roman" w:hAnsi="Times New Roman" w:cs="Times New Roman"/>
          <w:sz w:val="24"/>
          <w:szCs w:val="24"/>
        </w:rPr>
        <w:t xml:space="preserve">очинение-рассуждение </w:t>
      </w:r>
      <w:r w:rsidRPr="00127A1F">
        <w:rPr>
          <w:rFonts w:ascii="Times New Roman" w:hAnsi="Times New Roman" w:cs="Times New Roman"/>
          <w:sz w:val="24"/>
          <w:szCs w:val="24"/>
        </w:rPr>
        <w:t>по одной из предлагаемых т</w:t>
      </w:r>
      <w:r w:rsidR="00F81FA5" w:rsidRPr="00127A1F">
        <w:rPr>
          <w:rFonts w:ascii="Times New Roman" w:hAnsi="Times New Roman" w:cs="Times New Roman"/>
          <w:sz w:val="24"/>
          <w:szCs w:val="24"/>
        </w:rPr>
        <w:t xml:space="preserve">ем: </w:t>
      </w:r>
    </w:p>
    <w:p w:rsidR="005376AC" w:rsidRPr="00127A1F" w:rsidRDefault="005376AC" w:rsidP="00127A1F">
      <w:pPr>
        <w:pStyle w:val="a3"/>
        <w:numPr>
          <w:ilvl w:val="0"/>
          <w:numId w:val="29"/>
        </w:numPr>
        <w:spacing w:after="0" w:line="240" w:lineRule="auto"/>
        <w:jc w:val="both"/>
        <w:rPr>
          <w:rFonts w:ascii="Times New Roman" w:hAnsi="Times New Roman" w:cs="Times New Roman"/>
          <w:color w:val="000000"/>
          <w:sz w:val="24"/>
          <w:szCs w:val="24"/>
        </w:rPr>
      </w:pPr>
      <w:r w:rsidRPr="00127A1F">
        <w:rPr>
          <w:rFonts w:ascii="Times New Roman" w:hAnsi="Times New Roman" w:cs="Times New Roman"/>
          <w:sz w:val="24"/>
          <w:szCs w:val="24"/>
        </w:rPr>
        <w:t>Какой жизненный урок  преподносит нам У</w:t>
      </w:r>
      <w:r w:rsidR="00127A1F" w:rsidRPr="00127A1F">
        <w:rPr>
          <w:rFonts w:ascii="Times New Roman" w:hAnsi="Times New Roman" w:cs="Times New Roman"/>
          <w:sz w:val="24"/>
          <w:szCs w:val="24"/>
        </w:rPr>
        <w:t xml:space="preserve">ильям </w:t>
      </w:r>
      <w:r w:rsidRPr="00127A1F">
        <w:rPr>
          <w:rFonts w:ascii="Times New Roman" w:hAnsi="Times New Roman" w:cs="Times New Roman"/>
          <w:color w:val="000000"/>
          <w:sz w:val="24"/>
          <w:szCs w:val="24"/>
        </w:rPr>
        <w:t>Голдинг?</w:t>
      </w:r>
    </w:p>
    <w:p w:rsidR="005E6589" w:rsidRPr="00127A1F" w:rsidRDefault="005E6589" w:rsidP="00127A1F">
      <w:pPr>
        <w:pStyle w:val="a3"/>
        <w:numPr>
          <w:ilvl w:val="0"/>
          <w:numId w:val="29"/>
        </w:numPr>
        <w:spacing w:after="0" w:line="240" w:lineRule="auto"/>
        <w:jc w:val="both"/>
        <w:rPr>
          <w:rFonts w:ascii="Times New Roman" w:hAnsi="Times New Roman" w:cs="Times New Roman"/>
          <w:color w:val="000000"/>
          <w:sz w:val="24"/>
          <w:szCs w:val="24"/>
        </w:rPr>
      </w:pPr>
      <w:r w:rsidRPr="00127A1F">
        <w:rPr>
          <w:rFonts w:ascii="Times New Roman" w:hAnsi="Times New Roman" w:cs="Times New Roman"/>
          <w:color w:val="000000"/>
          <w:sz w:val="24"/>
          <w:szCs w:val="24"/>
        </w:rPr>
        <w:t>Одержало ли Зло окончательную победу в душах детей?</w:t>
      </w:r>
    </w:p>
    <w:p w:rsidR="00CA3E8E" w:rsidRPr="00073C64" w:rsidRDefault="00CA3E8E" w:rsidP="00073C64">
      <w:pPr>
        <w:autoSpaceDE w:val="0"/>
        <w:autoSpaceDN w:val="0"/>
        <w:adjustRightInd w:val="0"/>
        <w:spacing w:after="0" w:line="240" w:lineRule="auto"/>
        <w:rPr>
          <w:rFonts w:ascii="TimesNewRoman" w:hAnsi="TimesNewRoman" w:cs="TimesNewRoman"/>
          <w:sz w:val="24"/>
          <w:szCs w:val="24"/>
        </w:rPr>
      </w:pPr>
    </w:p>
    <w:sectPr w:rsidR="00CA3E8E" w:rsidRPr="00073C64" w:rsidSect="0004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7E"/>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D3FE9"/>
    <w:multiLevelType w:val="hybridMultilevel"/>
    <w:tmpl w:val="B11C2B6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310CD"/>
    <w:multiLevelType w:val="hybridMultilevel"/>
    <w:tmpl w:val="7C540542"/>
    <w:lvl w:ilvl="0" w:tplc="F42A9A14">
      <w:numFmt w:val="bullet"/>
      <w:lvlText w:val="·"/>
      <w:lvlJc w:val="left"/>
      <w:pPr>
        <w:ind w:left="960" w:hanging="60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F3793"/>
    <w:multiLevelType w:val="hybridMultilevel"/>
    <w:tmpl w:val="9EAA8A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13869"/>
    <w:multiLevelType w:val="hybridMultilevel"/>
    <w:tmpl w:val="340E4AA4"/>
    <w:lvl w:ilvl="0" w:tplc="AAEC8F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3DD4"/>
    <w:multiLevelType w:val="hybridMultilevel"/>
    <w:tmpl w:val="E304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C623D"/>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B71DD"/>
    <w:multiLevelType w:val="multilevel"/>
    <w:tmpl w:val="0B3E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DF1317"/>
    <w:multiLevelType w:val="hybridMultilevel"/>
    <w:tmpl w:val="03E4932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4517F"/>
    <w:multiLevelType w:val="hybridMultilevel"/>
    <w:tmpl w:val="71A649B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50680"/>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D6DF6"/>
    <w:multiLevelType w:val="hybridMultilevel"/>
    <w:tmpl w:val="6E3C83F6"/>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27157"/>
    <w:multiLevelType w:val="hybridMultilevel"/>
    <w:tmpl w:val="C0CAC00E"/>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E2745"/>
    <w:multiLevelType w:val="hybridMultilevel"/>
    <w:tmpl w:val="8CB694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E352566"/>
    <w:multiLevelType w:val="hybridMultilevel"/>
    <w:tmpl w:val="886AD350"/>
    <w:lvl w:ilvl="0" w:tplc="3D74D3D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0263E"/>
    <w:multiLevelType w:val="hybridMultilevel"/>
    <w:tmpl w:val="C56A208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F7F4B"/>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277C5"/>
    <w:multiLevelType w:val="hybridMultilevel"/>
    <w:tmpl w:val="1D6C3D8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01D0D"/>
    <w:multiLevelType w:val="hybridMultilevel"/>
    <w:tmpl w:val="69F41AFC"/>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F62F4"/>
    <w:multiLevelType w:val="hybridMultilevel"/>
    <w:tmpl w:val="6CE2B492"/>
    <w:lvl w:ilvl="0" w:tplc="FA5AD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5584A"/>
    <w:multiLevelType w:val="hybridMultilevel"/>
    <w:tmpl w:val="06E848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E54F7E"/>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33A33"/>
    <w:multiLevelType w:val="hybridMultilevel"/>
    <w:tmpl w:val="CCC082FE"/>
    <w:lvl w:ilvl="0" w:tplc="82F8F4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BF4FAE"/>
    <w:multiLevelType w:val="hybridMultilevel"/>
    <w:tmpl w:val="24505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B28C0"/>
    <w:multiLevelType w:val="hybridMultilevel"/>
    <w:tmpl w:val="FFC6FB1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C3FD6"/>
    <w:multiLevelType w:val="hybridMultilevel"/>
    <w:tmpl w:val="806AE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A0CCE"/>
    <w:multiLevelType w:val="hybridMultilevel"/>
    <w:tmpl w:val="60B6B31C"/>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A5310"/>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6F5DE6"/>
    <w:multiLevelType w:val="hybridMultilevel"/>
    <w:tmpl w:val="9DB4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05658"/>
    <w:multiLevelType w:val="hybridMultilevel"/>
    <w:tmpl w:val="6B96D10A"/>
    <w:lvl w:ilvl="0" w:tplc="260C09B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47164"/>
    <w:multiLevelType w:val="hybridMultilevel"/>
    <w:tmpl w:val="D3840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30A73"/>
    <w:multiLevelType w:val="hybridMultilevel"/>
    <w:tmpl w:val="37CE64A4"/>
    <w:lvl w:ilvl="0" w:tplc="82F8F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084159"/>
    <w:multiLevelType w:val="hybridMultilevel"/>
    <w:tmpl w:val="646CEBD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35E5F"/>
    <w:multiLevelType w:val="hybridMultilevel"/>
    <w:tmpl w:val="5DD896FA"/>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6C314E"/>
    <w:multiLevelType w:val="hybridMultilevel"/>
    <w:tmpl w:val="6DA01F2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A6201"/>
    <w:multiLevelType w:val="hybridMultilevel"/>
    <w:tmpl w:val="324E374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B5C66"/>
    <w:multiLevelType w:val="multilevel"/>
    <w:tmpl w:val="80EEA2F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CD5B15"/>
    <w:multiLevelType w:val="hybridMultilevel"/>
    <w:tmpl w:val="F014F87E"/>
    <w:lvl w:ilvl="0" w:tplc="BDCCB6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33"/>
  </w:num>
  <w:num w:numId="4">
    <w:abstractNumId w:val="35"/>
  </w:num>
  <w:num w:numId="5">
    <w:abstractNumId w:val="14"/>
  </w:num>
  <w:num w:numId="6">
    <w:abstractNumId w:val="10"/>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7"/>
  </w:num>
  <w:num w:numId="15">
    <w:abstractNumId w:val="21"/>
  </w:num>
  <w:num w:numId="16">
    <w:abstractNumId w:val="3"/>
  </w:num>
  <w:num w:numId="17">
    <w:abstractNumId w:val="31"/>
  </w:num>
  <w:num w:numId="18">
    <w:abstractNumId w:val="1"/>
  </w:num>
  <w:num w:numId="19">
    <w:abstractNumId w:val="4"/>
  </w:num>
  <w:num w:numId="20">
    <w:abstractNumId w:val="32"/>
  </w:num>
  <w:num w:numId="21">
    <w:abstractNumId w:val="12"/>
  </w:num>
  <w:num w:numId="22">
    <w:abstractNumId w:val="34"/>
  </w:num>
  <w:num w:numId="23">
    <w:abstractNumId w:val="9"/>
  </w:num>
  <w:num w:numId="24">
    <w:abstractNumId w:val="30"/>
  </w:num>
  <w:num w:numId="25">
    <w:abstractNumId w:val="25"/>
  </w:num>
  <w:num w:numId="26">
    <w:abstractNumId w:val="28"/>
  </w:num>
  <w:num w:numId="27">
    <w:abstractNumId w:val="13"/>
  </w:num>
  <w:num w:numId="28">
    <w:abstractNumId w:val="19"/>
  </w:num>
  <w:num w:numId="29">
    <w:abstractNumId w:val="18"/>
  </w:num>
  <w:num w:numId="30">
    <w:abstractNumId w:val="29"/>
  </w:num>
  <w:num w:numId="31">
    <w:abstractNumId w:val="36"/>
  </w:num>
  <w:num w:numId="32">
    <w:abstractNumId w:val="22"/>
  </w:num>
  <w:num w:numId="33">
    <w:abstractNumId w:val="17"/>
  </w:num>
  <w:num w:numId="34">
    <w:abstractNumId w:val="0"/>
  </w:num>
  <w:num w:numId="35">
    <w:abstractNumId w:val="37"/>
  </w:num>
  <w:num w:numId="36">
    <w:abstractNumId w:val="2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04"/>
    <w:rsid w:val="00000030"/>
    <w:rsid w:val="00041077"/>
    <w:rsid w:val="000433A2"/>
    <w:rsid w:val="000707DC"/>
    <w:rsid w:val="00073C64"/>
    <w:rsid w:val="0007710A"/>
    <w:rsid w:val="00084104"/>
    <w:rsid w:val="00093A9A"/>
    <w:rsid w:val="000C1550"/>
    <w:rsid w:val="000D60D2"/>
    <w:rsid w:val="00114A7D"/>
    <w:rsid w:val="001202CD"/>
    <w:rsid w:val="00127A1F"/>
    <w:rsid w:val="0014271F"/>
    <w:rsid w:val="00147218"/>
    <w:rsid w:val="001869FE"/>
    <w:rsid w:val="0019440A"/>
    <w:rsid w:val="001B0CC3"/>
    <w:rsid w:val="001D5242"/>
    <w:rsid w:val="00200E45"/>
    <w:rsid w:val="002228A7"/>
    <w:rsid w:val="00235D34"/>
    <w:rsid w:val="00247BFD"/>
    <w:rsid w:val="00260C53"/>
    <w:rsid w:val="002A310E"/>
    <w:rsid w:val="002A74A5"/>
    <w:rsid w:val="002C7D5E"/>
    <w:rsid w:val="002D2DA5"/>
    <w:rsid w:val="002E4E33"/>
    <w:rsid w:val="00302CEF"/>
    <w:rsid w:val="00316325"/>
    <w:rsid w:val="0032258B"/>
    <w:rsid w:val="0033030B"/>
    <w:rsid w:val="0033632A"/>
    <w:rsid w:val="00352A63"/>
    <w:rsid w:val="003C44C8"/>
    <w:rsid w:val="003E5AF5"/>
    <w:rsid w:val="003F6681"/>
    <w:rsid w:val="004139E3"/>
    <w:rsid w:val="004163FA"/>
    <w:rsid w:val="00422CFF"/>
    <w:rsid w:val="00442D1D"/>
    <w:rsid w:val="00454B88"/>
    <w:rsid w:val="004A2E1B"/>
    <w:rsid w:val="004C2ED2"/>
    <w:rsid w:val="004E02A0"/>
    <w:rsid w:val="00525B5B"/>
    <w:rsid w:val="005345D4"/>
    <w:rsid w:val="005376AC"/>
    <w:rsid w:val="00563F86"/>
    <w:rsid w:val="00580FB0"/>
    <w:rsid w:val="00597923"/>
    <w:rsid w:val="005C3520"/>
    <w:rsid w:val="005C7AA5"/>
    <w:rsid w:val="005D034C"/>
    <w:rsid w:val="005E6589"/>
    <w:rsid w:val="005F7243"/>
    <w:rsid w:val="00631B48"/>
    <w:rsid w:val="00661B2F"/>
    <w:rsid w:val="00675EF6"/>
    <w:rsid w:val="0067669A"/>
    <w:rsid w:val="00695B49"/>
    <w:rsid w:val="006A255E"/>
    <w:rsid w:val="006A7D9B"/>
    <w:rsid w:val="006E667B"/>
    <w:rsid w:val="006F2EE8"/>
    <w:rsid w:val="00725C41"/>
    <w:rsid w:val="00765DB0"/>
    <w:rsid w:val="007A4C65"/>
    <w:rsid w:val="007B3A85"/>
    <w:rsid w:val="007C04FD"/>
    <w:rsid w:val="007C288D"/>
    <w:rsid w:val="007F0978"/>
    <w:rsid w:val="008070B8"/>
    <w:rsid w:val="00816173"/>
    <w:rsid w:val="008351C0"/>
    <w:rsid w:val="00852B40"/>
    <w:rsid w:val="008575D5"/>
    <w:rsid w:val="00861F5B"/>
    <w:rsid w:val="00862804"/>
    <w:rsid w:val="00882B72"/>
    <w:rsid w:val="00883121"/>
    <w:rsid w:val="008C027C"/>
    <w:rsid w:val="008F161E"/>
    <w:rsid w:val="00914590"/>
    <w:rsid w:val="00951195"/>
    <w:rsid w:val="00953A89"/>
    <w:rsid w:val="0095546C"/>
    <w:rsid w:val="00967B20"/>
    <w:rsid w:val="0097103F"/>
    <w:rsid w:val="0097303E"/>
    <w:rsid w:val="00973495"/>
    <w:rsid w:val="009C1FE3"/>
    <w:rsid w:val="009C21A7"/>
    <w:rsid w:val="009C78DF"/>
    <w:rsid w:val="009D024C"/>
    <w:rsid w:val="009D6F03"/>
    <w:rsid w:val="009E364E"/>
    <w:rsid w:val="00A15BE4"/>
    <w:rsid w:val="00A21335"/>
    <w:rsid w:val="00A2572D"/>
    <w:rsid w:val="00A45FEC"/>
    <w:rsid w:val="00A550F2"/>
    <w:rsid w:val="00A57F4A"/>
    <w:rsid w:val="00A66FCB"/>
    <w:rsid w:val="00AA7209"/>
    <w:rsid w:val="00AA7BAA"/>
    <w:rsid w:val="00AB19B2"/>
    <w:rsid w:val="00AB33BF"/>
    <w:rsid w:val="00AB67A0"/>
    <w:rsid w:val="00B54C6D"/>
    <w:rsid w:val="00B61304"/>
    <w:rsid w:val="00B61F82"/>
    <w:rsid w:val="00B81BF4"/>
    <w:rsid w:val="00B86E8A"/>
    <w:rsid w:val="00B94359"/>
    <w:rsid w:val="00BA16C4"/>
    <w:rsid w:val="00BA6C73"/>
    <w:rsid w:val="00BF3D86"/>
    <w:rsid w:val="00C002C0"/>
    <w:rsid w:val="00C04CC7"/>
    <w:rsid w:val="00C130F4"/>
    <w:rsid w:val="00C32C9B"/>
    <w:rsid w:val="00C574B6"/>
    <w:rsid w:val="00C70A7C"/>
    <w:rsid w:val="00C72274"/>
    <w:rsid w:val="00C77E41"/>
    <w:rsid w:val="00C80E91"/>
    <w:rsid w:val="00C85091"/>
    <w:rsid w:val="00C930D6"/>
    <w:rsid w:val="00CA3E8E"/>
    <w:rsid w:val="00CA7D80"/>
    <w:rsid w:val="00CA7DB9"/>
    <w:rsid w:val="00D040C3"/>
    <w:rsid w:val="00D27E33"/>
    <w:rsid w:val="00D329A5"/>
    <w:rsid w:val="00D50D3E"/>
    <w:rsid w:val="00D7756B"/>
    <w:rsid w:val="00D77FFA"/>
    <w:rsid w:val="00D850F6"/>
    <w:rsid w:val="00D85386"/>
    <w:rsid w:val="00D86B4C"/>
    <w:rsid w:val="00D95E54"/>
    <w:rsid w:val="00DA3173"/>
    <w:rsid w:val="00DC0DAA"/>
    <w:rsid w:val="00DD2B47"/>
    <w:rsid w:val="00DE13C4"/>
    <w:rsid w:val="00DE3F7B"/>
    <w:rsid w:val="00DE4003"/>
    <w:rsid w:val="00DE5733"/>
    <w:rsid w:val="00DF65E4"/>
    <w:rsid w:val="00E13C6A"/>
    <w:rsid w:val="00E441DF"/>
    <w:rsid w:val="00E9071F"/>
    <w:rsid w:val="00E9713D"/>
    <w:rsid w:val="00EF2926"/>
    <w:rsid w:val="00F15329"/>
    <w:rsid w:val="00F3297B"/>
    <w:rsid w:val="00F65E36"/>
    <w:rsid w:val="00F80ECF"/>
    <w:rsid w:val="00F81FA5"/>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4"/>
    <w:pPr>
      <w:ind w:left="720"/>
      <w:contextualSpacing/>
    </w:pPr>
  </w:style>
  <w:style w:type="table" w:styleId="a4">
    <w:name w:val="Table Grid"/>
    <w:basedOn w:val="a1"/>
    <w:uiPriority w:val="59"/>
    <w:rsid w:val="0009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0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4FD"/>
    <w:rPr>
      <w:rFonts w:ascii="Tahoma" w:hAnsi="Tahoma" w:cs="Tahoma"/>
      <w:sz w:val="16"/>
      <w:szCs w:val="16"/>
    </w:rPr>
  </w:style>
  <w:style w:type="paragraph" w:styleId="a7">
    <w:name w:val="Normal (Web)"/>
    <w:basedOn w:val="a"/>
    <w:uiPriority w:val="99"/>
    <w:unhideWhenUsed/>
    <w:rsid w:val="0045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4B88"/>
  </w:style>
  <w:style w:type="character" w:styleId="a8">
    <w:name w:val="Hyperlink"/>
    <w:basedOn w:val="a0"/>
    <w:uiPriority w:val="99"/>
    <w:semiHidden/>
    <w:unhideWhenUsed/>
    <w:rsid w:val="00454B88"/>
    <w:rPr>
      <w:color w:val="0000FF"/>
      <w:u w:val="single"/>
    </w:rPr>
  </w:style>
  <w:style w:type="paragraph" w:styleId="a9">
    <w:name w:val="footer"/>
    <w:basedOn w:val="a"/>
    <w:link w:val="aa"/>
    <w:uiPriority w:val="99"/>
    <w:rsid w:val="00A55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50F2"/>
    <w:rPr>
      <w:rFonts w:ascii="Times New Roman" w:eastAsia="Times New Roman" w:hAnsi="Times New Roman" w:cs="Times New Roman"/>
      <w:sz w:val="24"/>
      <w:szCs w:val="24"/>
      <w:lang w:eastAsia="ru-RU"/>
    </w:rPr>
  </w:style>
  <w:style w:type="paragraph" w:styleId="ab">
    <w:name w:val="Plain Text"/>
    <w:basedOn w:val="a"/>
    <w:link w:val="ac"/>
    <w:uiPriority w:val="99"/>
    <w:rsid w:val="00A550F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uiPriority w:val="99"/>
    <w:rsid w:val="00A550F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4"/>
    <w:pPr>
      <w:ind w:left="720"/>
      <w:contextualSpacing/>
    </w:pPr>
  </w:style>
  <w:style w:type="table" w:styleId="a4">
    <w:name w:val="Table Grid"/>
    <w:basedOn w:val="a1"/>
    <w:uiPriority w:val="59"/>
    <w:rsid w:val="0009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0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4FD"/>
    <w:rPr>
      <w:rFonts w:ascii="Tahoma" w:hAnsi="Tahoma" w:cs="Tahoma"/>
      <w:sz w:val="16"/>
      <w:szCs w:val="16"/>
    </w:rPr>
  </w:style>
  <w:style w:type="paragraph" w:styleId="a7">
    <w:name w:val="Normal (Web)"/>
    <w:basedOn w:val="a"/>
    <w:uiPriority w:val="99"/>
    <w:unhideWhenUsed/>
    <w:rsid w:val="0045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4B88"/>
  </w:style>
  <w:style w:type="character" w:styleId="a8">
    <w:name w:val="Hyperlink"/>
    <w:basedOn w:val="a0"/>
    <w:uiPriority w:val="99"/>
    <w:semiHidden/>
    <w:unhideWhenUsed/>
    <w:rsid w:val="00454B88"/>
    <w:rPr>
      <w:color w:val="0000FF"/>
      <w:u w:val="single"/>
    </w:rPr>
  </w:style>
  <w:style w:type="paragraph" w:styleId="a9">
    <w:name w:val="footer"/>
    <w:basedOn w:val="a"/>
    <w:link w:val="aa"/>
    <w:uiPriority w:val="99"/>
    <w:rsid w:val="00A55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50F2"/>
    <w:rPr>
      <w:rFonts w:ascii="Times New Roman" w:eastAsia="Times New Roman" w:hAnsi="Times New Roman" w:cs="Times New Roman"/>
      <w:sz w:val="24"/>
      <w:szCs w:val="24"/>
      <w:lang w:eastAsia="ru-RU"/>
    </w:rPr>
  </w:style>
  <w:style w:type="paragraph" w:styleId="ab">
    <w:name w:val="Plain Text"/>
    <w:basedOn w:val="a"/>
    <w:link w:val="ac"/>
    <w:uiPriority w:val="99"/>
    <w:rsid w:val="00A550F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uiPriority w:val="99"/>
    <w:rsid w:val="00A550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191">
      <w:bodyDiv w:val="1"/>
      <w:marLeft w:val="0"/>
      <w:marRight w:val="0"/>
      <w:marTop w:val="0"/>
      <w:marBottom w:val="0"/>
      <w:divBdr>
        <w:top w:val="none" w:sz="0" w:space="0" w:color="auto"/>
        <w:left w:val="none" w:sz="0" w:space="0" w:color="auto"/>
        <w:bottom w:val="none" w:sz="0" w:space="0" w:color="auto"/>
        <w:right w:val="none" w:sz="0" w:space="0" w:color="auto"/>
      </w:divBdr>
    </w:div>
    <w:div w:id="459344076">
      <w:bodyDiv w:val="1"/>
      <w:marLeft w:val="0"/>
      <w:marRight w:val="0"/>
      <w:marTop w:val="0"/>
      <w:marBottom w:val="0"/>
      <w:divBdr>
        <w:top w:val="none" w:sz="0" w:space="0" w:color="auto"/>
        <w:left w:val="none" w:sz="0" w:space="0" w:color="auto"/>
        <w:bottom w:val="none" w:sz="0" w:space="0" w:color="auto"/>
        <w:right w:val="none" w:sz="0" w:space="0" w:color="auto"/>
      </w:divBdr>
    </w:div>
    <w:div w:id="493376787">
      <w:bodyDiv w:val="1"/>
      <w:marLeft w:val="0"/>
      <w:marRight w:val="0"/>
      <w:marTop w:val="0"/>
      <w:marBottom w:val="0"/>
      <w:divBdr>
        <w:top w:val="none" w:sz="0" w:space="0" w:color="auto"/>
        <w:left w:val="none" w:sz="0" w:space="0" w:color="auto"/>
        <w:bottom w:val="none" w:sz="0" w:space="0" w:color="auto"/>
        <w:right w:val="none" w:sz="0" w:space="0" w:color="auto"/>
      </w:divBdr>
    </w:div>
    <w:div w:id="584732605">
      <w:bodyDiv w:val="1"/>
      <w:marLeft w:val="0"/>
      <w:marRight w:val="0"/>
      <w:marTop w:val="0"/>
      <w:marBottom w:val="0"/>
      <w:divBdr>
        <w:top w:val="none" w:sz="0" w:space="0" w:color="auto"/>
        <w:left w:val="none" w:sz="0" w:space="0" w:color="auto"/>
        <w:bottom w:val="none" w:sz="0" w:space="0" w:color="auto"/>
        <w:right w:val="none" w:sz="0" w:space="0" w:color="auto"/>
      </w:divBdr>
    </w:div>
    <w:div w:id="1231574129">
      <w:bodyDiv w:val="1"/>
      <w:marLeft w:val="0"/>
      <w:marRight w:val="0"/>
      <w:marTop w:val="0"/>
      <w:marBottom w:val="0"/>
      <w:divBdr>
        <w:top w:val="none" w:sz="0" w:space="0" w:color="auto"/>
        <w:left w:val="none" w:sz="0" w:space="0" w:color="auto"/>
        <w:bottom w:val="none" w:sz="0" w:space="0" w:color="auto"/>
        <w:right w:val="none" w:sz="0" w:space="0" w:color="auto"/>
      </w:divBdr>
    </w:div>
    <w:div w:id="1704552059">
      <w:bodyDiv w:val="1"/>
      <w:marLeft w:val="0"/>
      <w:marRight w:val="0"/>
      <w:marTop w:val="0"/>
      <w:marBottom w:val="0"/>
      <w:divBdr>
        <w:top w:val="none" w:sz="0" w:space="0" w:color="auto"/>
        <w:left w:val="none" w:sz="0" w:space="0" w:color="auto"/>
        <w:bottom w:val="none" w:sz="0" w:space="0" w:color="auto"/>
        <w:right w:val="none" w:sz="0" w:space="0" w:color="auto"/>
      </w:divBdr>
    </w:div>
    <w:div w:id="19759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4908</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DZS</dc:creator>
  <cp:lastModifiedBy>LOIRO-26</cp:lastModifiedBy>
  <cp:revision>2</cp:revision>
  <cp:lastPrinted>2014-04-20T20:08:00Z</cp:lastPrinted>
  <dcterms:created xsi:type="dcterms:W3CDTF">2019-06-20T07:09:00Z</dcterms:created>
  <dcterms:modified xsi:type="dcterms:W3CDTF">2019-06-20T07:09:00Z</dcterms:modified>
</cp:coreProperties>
</file>