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563" w:rsidRDefault="007F5563">
      <w:pPr>
        <w:pStyle w:val="ae"/>
        <w:rPr>
          <w:rFonts w:ascii="Cambria" w:hAnsi="Cambria"/>
          <w:sz w:val="72"/>
          <w:szCs w:val="72"/>
        </w:rPr>
      </w:pPr>
      <w:r w:rsidRPr="00A26300">
        <w:rPr>
          <w:noProof/>
        </w:rPr>
        <w:pict>
          <v:rect id="_x0000_s1039" style="position:absolute;margin-left:-14.45pt;margin-top:.4pt;width:623.9pt;height:61.3pt;z-index:251648512;mso-width-percent:1050;mso-position-horizontal-relative:page;mso-position-vertical-relative:page;mso-width-percent:1050;mso-height-relative:top-margin-area" o:allowincell="f" fillcolor="#4bacc6" strokecolor="#31849b">
            <v:textbox>
              <w:txbxContent>
                <w:p w:rsidR="0079661A" w:rsidRPr="007F5563" w:rsidRDefault="0079661A" w:rsidP="007F5563">
                  <w:pPr>
                    <w:pStyle w:val="ae"/>
                    <w:jc w:val="center"/>
                    <w:rPr>
                      <w:rFonts w:ascii="Times New Roman" w:hAnsi="Times New Roman"/>
                      <w:b/>
                      <w:sz w:val="36"/>
                      <w:szCs w:val="72"/>
                    </w:rPr>
                  </w:pPr>
                  <w:r w:rsidRPr="007F5563">
                    <w:rPr>
                      <w:rFonts w:ascii="Times New Roman" w:hAnsi="Times New Roman"/>
                      <w:b/>
                      <w:sz w:val="36"/>
                      <w:szCs w:val="72"/>
                    </w:rPr>
                    <w:t xml:space="preserve">МБОУ «Гатчинская СОШ №9 </w:t>
                  </w:r>
                  <w:r w:rsidRPr="007F5563">
                    <w:rPr>
                      <w:rFonts w:ascii="Times New Roman" w:hAnsi="Times New Roman"/>
                      <w:b/>
                      <w:sz w:val="36"/>
                      <w:szCs w:val="72"/>
                    </w:rPr>
                    <w:br/>
                    <w:t>с углубленным изучением отдельных пре</w:t>
                  </w:r>
                  <w:r w:rsidRPr="007F5563">
                    <w:rPr>
                      <w:rFonts w:ascii="Times New Roman" w:hAnsi="Times New Roman"/>
                      <w:b/>
                      <w:sz w:val="36"/>
                      <w:szCs w:val="72"/>
                    </w:rPr>
                    <w:t>д</w:t>
                  </w:r>
                  <w:r w:rsidRPr="007F5563">
                    <w:rPr>
                      <w:rFonts w:ascii="Times New Roman" w:hAnsi="Times New Roman"/>
                      <w:b/>
                      <w:sz w:val="36"/>
                      <w:szCs w:val="72"/>
                    </w:rPr>
                    <w:t>метов»</w:t>
                  </w:r>
                </w:p>
                <w:p w:rsidR="0079661A" w:rsidRPr="007F5563" w:rsidRDefault="0079661A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anchorx="page" anchory="margin"/>
          </v:rect>
        </w:pict>
      </w:r>
      <w:r w:rsidRPr="00A26300">
        <w:rPr>
          <w:noProof/>
        </w:rPr>
        <w:pict>
          <v:rect id="_x0000_s1041" style="position:absolute;margin-left:38.95pt;margin-top:-20.65pt;width:7.15pt;height:882.15pt;z-index:2516505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A26300">
        <w:rPr>
          <w:noProof/>
        </w:rPr>
        <w:pict>
          <v:rect id="_x0000_s1040" style="position:absolute;margin-left:570.45pt;margin-top:-20.65pt;width:7.15pt;height:882.15pt;z-index:251649536;mso-height-percent:1050;mso-position-horizontal-relative:page;mso-position-vertical-relative:page;mso-height-percent:1050" o:allowincell="f" strokecolor="#31849b">
            <w10:wrap anchorx="page" anchory="page"/>
          </v:rect>
        </w:pict>
      </w:r>
    </w:p>
    <w:p w:rsidR="007F5563" w:rsidRDefault="007F5563" w:rsidP="00743BB3">
      <w:pPr>
        <w:pStyle w:val="Cambria"/>
        <w:spacing w:line="240" w:lineRule="auto"/>
        <w:jc w:val="center"/>
        <w:rPr>
          <w:b/>
        </w:rPr>
      </w:pPr>
    </w:p>
    <w:p w:rsidR="00C86782" w:rsidRPr="00B414DA" w:rsidRDefault="00C86782" w:rsidP="00743BB3">
      <w:pPr>
        <w:pStyle w:val="Cambria"/>
        <w:spacing w:line="240" w:lineRule="auto"/>
        <w:jc w:val="center"/>
        <w:rPr>
          <w:b/>
        </w:rPr>
      </w:pPr>
      <w:r w:rsidRPr="00C86782">
        <w:rPr>
          <w:b/>
        </w:rPr>
        <w:t>«Живая» и «мертвая» вода</w:t>
      </w:r>
      <w:r w:rsidR="005E7306">
        <w:rPr>
          <w:b/>
        </w:rPr>
        <w:t>:</w:t>
      </w:r>
      <w:r w:rsidRPr="00C86782">
        <w:rPr>
          <w:b/>
        </w:rPr>
        <w:t xml:space="preserve"> </w:t>
      </w:r>
    </w:p>
    <w:p w:rsidR="00C86782" w:rsidRDefault="005E7306" w:rsidP="00743BB3">
      <w:pPr>
        <w:pStyle w:val="Cambria"/>
        <w:spacing w:line="240" w:lineRule="auto"/>
        <w:jc w:val="center"/>
        <w:rPr>
          <w:b/>
        </w:rPr>
      </w:pPr>
      <w:r>
        <w:rPr>
          <w:b/>
        </w:rPr>
        <w:t>м</w:t>
      </w:r>
      <w:r w:rsidR="00C86782" w:rsidRPr="00C86782">
        <w:rPr>
          <w:b/>
        </w:rPr>
        <w:t>иф</w:t>
      </w:r>
      <w:r w:rsidR="007F5563">
        <w:rPr>
          <w:b/>
        </w:rPr>
        <w:t>ы</w:t>
      </w:r>
      <w:r w:rsidR="00C86782" w:rsidRPr="00C86782">
        <w:rPr>
          <w:b/>
        </w:rPr>
        <w:t xml:space="preserve"> или реальность</w:t>
      </w:r>
    </w:p>
    <w:p w:rsidR="002F76E9" w:rsidRDefault="00457A95" w:rsidP="00743BB3">
      <w:pPr>
        <w:pStyle w:val="Cambria"/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17210" cy="3799840"/>
            <wp:effectExtent l="19050" t="0" r="2540" b="0"/>
            <wp:docPr id="1" name="Рисунок 1" descr="83390a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390a14_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63" w:rsidRDefault="007F5563" w:rsidP="007F5563">
      <w:pPr>
        <w:pStyle w:val="Cambria"/>
        <w:spacing w:line="240" w:lineRule="auto"/>
        <w:jc w:val="center"/>
        <w:rPr>
          <w:b/>
        </w:rPr>
      </w:pPr>
      <w:r w:rsidRPr="007F5563">
        <w:rPr>
          <w:b/>
          <w:sz w:val="48"/>
        </w:rPr>
        <w:t>Исследовательская работа</w:t>
      </w:r>
    </w:p>
    <w:p w:rsidR="007F5563" w:rsidRPr="007F5563" w:rsidRDefault="00C86782" w:rsidP="007F5563">
      <w:pPr>
        <w:pStyle w:val="Cambria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782">
        <w:rPr>
          <w:rFonts w:ascii="Times New Roman" w:hAnsi="Times New Roman"/>
          <w:b/>
          <w:sz w:val="28"/>
          <w:szCs w:val="28"/>
        </w:rPr>
        <w:t>Р</w:t>
      </w:r>
      <w:r w:rsidRPr="00C86782">
        <w:rPr>
          <w:rFonts w:ascii="Times New Roman" w:hAnsi="Times New Roman"/>
          <w:b/>
          <w:sz w:val="28"/>
          <w:szCs w:val="28"/>
        </w:rPr>
        <w:t>а</w:t>
      </w:r>
      <w:r w:rsidRPr="00C86782">
        <w:rPr>
          <w:rFonts w:ascii="Times New Roman" w:hAnsi="Times New Roman"/>
          <w:b/>
          <w:sz w:val="28"/>
          <w:szCs w:val="28"/>
        </w:rPr>
        <w:t>бот</w:t>
      </w:r>
      <w:r>
        <w:rPr>
          <w:rFonts w:ascii="Times New Roman" w:hAnsi="Times New Roman"/>
          <w:b/>
          <w:sz w:val="28"/>
          <w:szCs w:val="28"/>
        </w:rPr>
        <w:t>у</w:t>
      </w:r>
      <w:r w:rsidRPr="00C86782">
        <w:rPr>
          <w:rFonts w:ascii="Times New Roman" w:hAnsi="Times New Roman"/>
          <w:b/>
          <w:sz w:val="28"/>
          <w:szCs w:val="28"/>
        </w:rPr>
        <w:t xml:space="preserve"> выполнили</w:t>
      </w:r>
      <w:r w:rsidR="007F5563">
        <w:rPr>
          <w:rFonts w:ascii="Times New Roman" w:hAnsi="Times New Roman"/>
          <w:b/>
          <w:sz w:val="28"/>
          <w:szCs w:val="28"/>
        </w:rPr>
        <w:t xml:space="preserve"> </w:t>
      </w:r>
      <w:r w:rsidR="007F5563" w:rsidRPr="007F5563">
        <w:rPr>
          <w:rFonts w:ascii="Times New Roman" w:hAnsi="Times New Roman"/>
          <w:b/>
          <w:sz w:val="28"/>
          <w:szCs w:val="28"/>
        </w:rPr>
        <w:t>у</w:t>
      </w:r>
      <w:r w:rsidRPr="007F5563">
        <w:rPr>
          <w:rFonts w:ascii="Times New Roman" w:hAnsi="Times New Roman"/>
          <w:b/>
          <w:sz w:val="28"/>
          <w:szCs w:val="28"/>
        </w:rPr>
        <w:t>ч</w:t>
      </w:r>
      <w:r w:rsidR="007F5563" w:rsidRPr="007F5563">
        <w:rPr>
          <w:rFonts w:ascii="Times New Roman" w:hAnsi="Times New Roman"/>
          <w:b/>
          <w:sz w:val="28"/>
          <w:szCs w:val="28"/>
        </w:rPr>
        <w:t>ащиеся</w:t>
      </w:r>
      <w:r w:rsidRPr="007F5563">
        <w:rPr>
          <w:rFonts w:ascii="Times New Roman" w:hAnsi="Times New Roman"/>
          <w:b/>
          <w:sz w:val="28"/>
          <w:szCs w:val="28"/>
        </w:rPr>
        <w:t xml:space="preserve"> 10а класса:</w:t>
      </w:r>
    </w:p>
    <w:p w:rsidR="00C86782" w:rsidRPr="007F5563" w:rsidRDefault="00C86782" w:rsidP="007F5563">
      <w:pPr>
        <w:pStyle w:val="Cambria"/>
        <w:spacing w:after="0" w:line="240" w:lineRule="auto"/>
        <w:ind w:left="3540"/>
        <w:rPr>
          <w:rFonts w:ascii="Times New Roman" w:hAnsi="Times New Roman"/>
          <w:b/>
          <w:i/>
          <w:sz w:val="28"/>
          <w:szCs w:val="28"/>
        </w:rPr>
      </w:pPr>
      <w:r w:rsidRPr="007F5563">
        <w:rPr>
          <w:rFonts w:ascii="Times New Roman" w:hAnsi="Times New Roman"/>
          <w:b/>
          <w:i/>
          <w:sz w:val="28"/>
          <w:szCs w:val="28"/>
        </w:rPr>
        <w:t>Борисов Игнат</w:t>
      </w:r>
    </w:p>
    <w:p w:rsidR="00C86782" w:rsidRPr="007F5563" w:rsidRDefault="00C86782" w:rsidP="007F5563">
      <w:pPr>
        <w:spacing w:after="0" w:line="240" w:lineRule="auto"/>
        <w:ind w:left="3540"/>
        <w:rPr>
          <w:rFonts w:ascii="Times New Roman" w:hAnsi="Times New Roman"/>
          <w:b/>
          <w:i/>
          <w:sz w:val="28"/>
          <w:szCs w:val="28"/>
        </w:rPr>
      </w:pPr>
      <w:r w:rsidRPr="007F5563">
        <w:rPr>
          <w:rFonts w:ascii="Times New Roman" w:hAnsi="Times New Roman"/>
          <w:b/>
          <w:i/>
          <w:sz w:val="28"/>
          <w:szCs w:val="28"/>
        </w:rPr>
        <w:t>Гущина Вероника</w:t>
      </w:r>
    </w:p>
    <w:p w:rsidR="00C86782" w:rsidRPr="007F5563" w:rsidRDefault="00C86782" w:rsidP="007F5563">
      <w:pPr>
        <w:spacing w:after="0" w:line="240" w:lineRule="auto"/>
        <w:ind w:left="3540"/>
        <w:rPr>
          <w:rFonts w:ascii="Times New Roman" w:hAnsi="Times New Roman"/>
          <w:b/>
          <w:i/>
          <w:sz w:val="28"/>
          <w:szCs w:val="28"/>
        </w:rPr>
      </w:pPr>
    </w:p>
    <w:p w:rsidR="00C86782" w:rsidRPr="007F5563" w:rsidRDefault="00C86782" w:rsidP="007F5563">
      <w:pPr>
        <w:spacing w:after="0" w:line="240" w:lineRule="auto"/>
        <w:ind w:left="3540"/>
        <w:rPr>
          <w:rFonts w:ascii="Times New Roman" w:hAnsi="Times New Roman"/>
          <w:b/>
          <w:i/>
          <w:sz w:val="28"/>
          <w:szCs w:val="28"/>
        </w:rPr>
      </w:pPr>
    </w:p>
    <w:p w:rsidR="007F5563" w:rsidRDefault="007F5563" w:rsidP="00743BB3">
      <w:pPr>
        <w:spacing w:after="12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86782" w:rsidRDefault="00C86782" w:rsidP="007F5563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C86782">
        <w:rPr>
          <w:rFonts w:ascii="Times New Roman" w:hAnsi="Times New Roman"/>
          <w:b/>
          <w:sz w:val="28"/>
          <w:szCs w:val="28"/>
        </w:rPr>
        <w:t>Руководитель</w:t>
      </w:r>
      <w:r w:rsidR="007F5563">
        <w:rPr>
          <w:rFonts w:ascii="Times New Roman" w:hAnsi="Times New Roman"/>
          <w:b/>
          <w:sz w:val="28"/>
          <w:szCs w:val="28"/>
        </w:rPr>
        <w:t xml:space="preserve">: </w:t>
      </w:r>
      <w:r w:rsidR="007F5563" w:rsidRPr="007F5563">
        <w:rPr>
          <w:rFonts w:ascii="Times New Roman" w:hAnsi="Times New Roman"/>
          <w:b/>
          <w:i/>
          <w:sz w:val="28"/>
          <w:szCs w:val="28"/>
        </w:rPr>
        <w:t>Семенова Елена Анатольевна</w:t>
      </w:r>
      <w:r w:rsidRPr="007F5563">
        <w:rPr>
          <w:rFonts w:ascii="Times New Roman" w:hAnsi="Times New Roman"/>
          <w:i/>
          <w:sz w:val="28"/>
          <w:szCs w:val="28"/>
        </w:rPr>
        <w:br/>
      </w:r>
    </w:p>
    <w:p w:rsidR="00C86782" w:rsidRDefault="00C86782" w:rsidP="00743BB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76E9" w:rsidRDefault="002F76E9" w:rsidP="00743B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4E02" w:rsidRDefault="007F5563" w:rsidP="00743BB3">
      <w:pPr>
        <w:spacing w:line="240" w:lineRule="auto"/>
        <w:rPr>
          <w:rFonts w:ascii="Times New Roman" w:hAnsi="Times New Roman"/>
          <w:b/>
          <w:sz w:val="36"/>
          <w:szCs w:val="36"/>
        </w:rPr>
      </w:pPr>
      <w:r w:rsidRPr="00A26300">
        <w:rPr>
          <w:rFonts w:eastAsia="Times New Roman"/>
          <w:noProof/>
        </w:rPr>
        <w:pict>
          <v:rect id="_x0000_s1038" style="position:absolute;margin-left:0;margin-top:0;width:623.95pt;height:73.8pt;z-index:251647488;mso-width-percent:1050;mso-position-horizontal:center;mso-position-horizontal-relative:page;mso-position-vertical:bottom;mso-position-vertical-relative:page;mso-width-percent:1050;mso-height-relative:top-margin-area" o:allowincell="f" fillcolor="#4bacc6" strokecolor="#31849b">
            <v:textbox>
              <w:txbxContent>
                <w:p w:rsidR="0079661A" w:rsidRPr="007F5563" w:rsidRDefault="0079661A" w:rsidP="007F55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7F5563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г. Гатчина</w:t>
                  </w:r>
                </w:p>
                <w:p w:rsidR="0079661A" w:rsidRPr="007F5563" w:rsidRDefault="0079661A" w:rsidP="007F55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7F5563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2014 год</w:t>
                  </w:r>
                </w:p>
                <w:p w:rsidR="0079661A" w:rsidRDefault="0079661A"/>
              </w:txbxContent>
            </v:textbox>
            <w10:wrap anchorx="page" anchory="page"/>
          </v:rect>
        </w:pict>
      </w:r>
      <w:r w:rsidR="00236D5D">
        <w:rPr>
          <w:rFonts w:ascii="Times New Roman" w:hAnsi="Times New Roman"/>
          <w:b/>
          <w:sz w:val="36"/>
          <w:szCs w:val="36"/>
        </w:rPr>
        <w:br w:type="page"/>
      </w:r>
      <w:r w:rsidR="0030654F" w:rsidRPr="0030654F">
        <w:rPr>
          <w:rFonts w:ascii="Times New Roman" w:hAnsi="Times New Roman"/>
          <w:b/>
          <w:sz w:val="36"/>
          <w:szCs w:val="36"/>
        </w:rPr>
        <w:lastRenderedPageBreak/>
        <w:t>Оглавл</w:t>
      </w:r>
      <w:r w:rsidR="0030654F" w:rsidRPr="0030654F">
        <w:rPr>
          <w:rFonts w:ascii="Times New Roman" w:hAnsi="Times New Roman"/>
          <w:b/>
          <w:sz w:val="36"/>
          <w:szCs w:val="36"/>
        </w:rPr>
        <w:t>е</w:t>
      </w:r>
      <w:r w:rsidR="0030654F" w:rsidRPr="0030654F">
        <w:rPr>
          <w:rFonts w:ascii="Times New Roman" w:hAnsi="Times New Roman"/>
          <w:b/>
          <w:sz w:val="36"/>
          <w:szCs w:val="36"/>
        </w:rPr>
        <w:t>ние</w:t>
      </w:r>
    </w:p>
    <w:p w:rsidR="00674E02" w:rsidRDefault="0030654F" w:rsidP="00743BB3">
      <w:pPr>
        <w:spacing w:line="240" w:lineRule="auto"/>
        <w:rPr>
          <w:rFonts w:ascii="Times New Roman" w:hAnsi="Times New Roman"/>
          <w:sz w:val="28"/>
          <w:szCs w:val="28"/>
        </w:rPr>
      </w:pPr>
      <w:r w:rsidRPr="0030654F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_________________________________________________________________________________</w:t>
      </w:r>
      <w:r w:rsidRPr="0030654F">
        <w:rPr>
          <w:rFonts w:ascii="Times New Roman" w:hAnsi="Times New Roman"/>
          <w:b/>
          <w:outline/>
          <w:shadow/>
          <w:sz w:val="36"/>
          <w:szCs w:val="36"/>
        </w:rPr>
        <w:br/>
      </w:r>
    </w:p>
    <w:p w:rsidR="00F477E9" w:rsidRPr="002F76E9" w:rsidRDefault="00F477E9" w:rsidP="00743BB3">
      <w:pPr>
        <w:spacing w:line="240" w:lineRule="auto"/>
        <w:rPr>
          <w:rFonts w:ascii="Times New Roman" w:hAnsi="Times New Roman"/>
          <w:sz w:val="28"/>
          <w:szCs w:val="28"/>
        </w:rPr>
      </w:pPr>
      <w:r w:rsidRPr="0037193B">
        <w:rPr>
          <w:rFonts w:ascii="Times New Roman" w:hAnsi="Times New Roman"/>
          <w:sz w:val="28"/>
          <w:szCs w:val="28"/>
        </w:rPr>
        <w:t xml:space="preserve">ВВЕДЕНИЕ </w:t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 w:rsidRPr="002F76E9">
        <w:rPr>
          <w:rFonts w:ascii="Times New Roman" w:hAnsi="Times New Roman"/>
          <w:sz w:val="28"/>
          <w:szCs w:val="28"/>
        </w:rPr>
        <w:t>с. 2</w:t>
      </w:r>
    </w:p>
    <w:p w:rsidR="0030654F" w:rsidRPr="00A74EE1" w:rsidRDefault="00F477E9" w:rsidP="00743BB3">
      <w:pPr>
        <w:spacing w:line="240" w:lineRule="auto"/>
        <w:rPr>
          <w:rFonts w:ascii="Times New Roman" w:hAnsi="Times New Roman"/>
          <w:sz w:val="28"/>
          <w:szCs w:val="28"/>
        </w:rPr>
      </w:pPr>
      <w:r w:rsidRPr="0037193B">
        <w:rPr>
          <w:rFonts w:ascii="Times New Roman" w:hAnsi="Times New Roman"/>
          <w:sz w:val="28"/>
          <w:szCs w:val="28"/>
        </w:rPr>
        <w:t>ГЛАВА</w:t>
      </w:r>
      <w:r w:rsidR="00542024">
        <w:rPr>
          <w:rFonts w:ascii="Times New Roman" w:hAnsi="Times New Roman"/>
          <w:sz w:val="28"/>
          <w:szCs w:val="28"/>
        </w:rPr>
        <w:t xml:space="preserve"> </w:t>
      </w:r>
      <w:r w:rsidR="00542024">
        <w:rPr>
          <w:rFonts w:ascii="Times New Roman" w:hAnsi="Times New Roman"/>
          <w:sz w:val="28"/>
          <w:szCs w:val="28"/>
          <w:lang w:val="en-GB"/>
        </w:rPr>
        <w:t>I</w:t>
      </w:r>
      <w:r w:rsidRPr="0037193B">
        <w:rPr>
          <w:rFonts w:ascii="Times New Roman" w:hAnsi="Times New Roman"/>
          <w:sz w:val="28"/>
          <w:szCs w:val="28"/>
        </w:rPr>
        <w:t>. ЧТО ТАКОЕ «ЖИВАЯ» И «МЁРТВАЯ» ВОДА</w:t>
      </w:r>
    </w:p>
    <w:p w:rsidR="0030654F" w:rsidRDefault="0030654F" w:rsidP="007F55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«Живая» и «мертвая» вода в фольклоре</w:t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</w:r>
      <w:r w:rsidR="00236D5D">
        <w:rPr>
          <w:rFonts w:ascii="Times New Roman" w:hAnsi="Times New Roman"/>
          <w:sz w:val="28"/>
          <w:szCs w:val="28"/>
        </w:rPr>
        <w:tab/>
        <w:t xml:space="preserve">с. </w:t>
      </w:r>
      <w:r w:rsidR="0057456D">
        <w:rPr>
          <w:rFonts w:ascii="Times New Roman" w:hAnsi="Times New Roman"/>
          <w:sz w:val="28"/>
          <w:szCs w:val="28"/>
        </w:rPr>
        <w:t>3</w:t>
      </w:r>
    </w:p>
    <w:p w:rsidR="00A74EE1" w:rsidRPr="00A74EE1" w:rsidRDefault="00E75E87" w:rsidP="007F55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«живая» и «мертвая» вода</w:t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  <w:t>с. 4</w:t>
      </w:r>
    </w:p>
    <w:p w:rsidR="00F477E9" w:rsidRPr="004C15AA" w:rsidRDefault="00F477E9" w:rsidP="007F55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C15AA">
        <w:rPr>
          <w:rFonts w:ascii="Times New Roman" w:hAnsi="Times New Roman"/>
          <w:sz w:val="28"/>
          <w:szCs w:val="28"/>
        </w:rPr>
        <w:t xml:space="preserve">История открытия </w:t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ab/>
      </w:r>
      <w:r w:rsidR="008204FD">
        <w:rPr>
          <w:rFonts w:ascii="Times New Roman" w:hAnsi="Times New Roman"/>
          <w:sz w:val="28"/>
          <w:szCs w:val="28"/>
        </w:rPr>
        <w:tab/>
      </w:r>
      <w:r w:rsidR="0057456D" w:rsidRPr="004C15AA">
        <w:rPr>
          <w:rFonts w:ascii="Times New Roman" w:hAnsi="Times New Roman"/>
          <w:sz w:val="28"/>
          <w:szCs w:val="28"/>
        </w:rPr>
        <w:t xml:space="preserve">с. </w:t>
      </w:r>
      <w:r w:rsidR="00B841A5">
        <w:rPr>
          <w:rFonts w:ascii="Times New Roman" w:hAnsi="Times New Roman"/>
          <w:sz w:val="28"/>
          <w:szCs w:val="28"/>
        </w:rPr>
        <w:t>6</w:t>
      </w:r>
    </w:p>
    <w:p w:rsidR="00F477E9" w:rsidRPr="0037193B" w:rsidRDefault="00F477E9" w:rsidP="007F55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7193B">
        <w:rPr>
          <w:rFonts w:ascii="Times New Roman" w:hAnsi="Times New Roman"/>
          <w:sz w:val="28"/>
          <w:szCs w:val="28"/>
        </w:rPr>
        <w:t>Области применения</w:t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</w:r>
      <w:r w:rsidR="00B841A5">
        <w:rPr>
          <w:rFonts w:ascii="Times New Roman" w:hAnsi="Times New Roman"/>
          <w:sz w:val="28"/>
          <w:szCs w:val="28"/>
        </w:rPr>
        <w:tab/>
        <w:t>с. 7</w:t>
      </w:r>
    </w:p>
    <w:p w:rsidR="00F477E9" w:rsidRPr="0037193B" w:rsidRDefault="00542024" w:rsidP="007F556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477E9" w:rsidRPr="0037193B">
        <w:rPr>
          <w:rFonts w:ascii="Times New Roman" w:hAnsi="Times New Roman"/>
          <w:sz w:val="28"/>
          <w:szCs w:val="28"/>
        </w:rPr>
        <w:t>ЛАВА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30654F">
        <w:rPr>
          <w:rFonts w:ascii="Times New Roman" w:hAnsi="Times New Roman"/>
          <w:sz w:val="28"/>
          <w:szCs w:val="28"/>
          <w:lang w:val="en-GB"/>
        </w:rPr>
        <w:t>I</w:t>
      </w:r>
      <w:r>
        <w:rPr>
          <w:rFonts w:ascii="Times New Roman" w:hAnsi="Times New Roman"/>
          <w:sz w:val="28"/>
          <w:szCs w:val="28"/>
          <w:lang w:val="en-GB"/>
        </w:rPr>
        <w:t>I</w:t>
      </w:r>
      <w:r w:rsidR="00F477E9" w:rsidRPr="0037193B">
        <w:rPr>
          <w:rFonts w:ascii="Times New Roman" w:hAnsi="Times New Roman"/>
          <w:sz w:val="28"/>
          <w:szCs w:val="28"/>
        </w:rPr>
        <w:t xml:space="preserve">. ПРАКТИЧЕСКАЯ ЧАСТЬ </w:t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  <w:t>с. 9</w:t>
      </w:r>
    </w:p>
    <w:p w:rsidR="0030654F" w:rsidRDefault="0030654F" w:rsidP="007F55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Социологический опрос</w:t>
      </w:r>
      <w:r w:rsidR="0057456D">
        <w:rPr>
          <w:rFonts w:ascii="Times New Roman" w:hAnsi="Times New Roman"/>
          <w:sz w:val="28"/>
          <w:szCs w:val="28"/>
        </w:rPr>
        <w:t xml:space="preserve"> </w:t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  <w:t>с.</w:t>
      </w:r>
      <w:r w:rsidR="00F70818">
        <w:rPr>
          <w:rFonts w:ascii="Times New Roman" w:hAnsi="Times New Roman"/>
          <w:sz w:val="28"/>
          <w:szCs w:val="28"/>
        </w:rPr>
        <w:t>9</w:t>
      </w:r>
    </w:p>
    <w:p w:rsidR="009548C2" w:rsidRDefault="009548C2" w:rsidP="00B841A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прибора для получения живой и мертвой воды</w:t>
      </w:r>
      <w:r w:rsidR="00B841A5" w:rsidRPr="00B841A5">
        <w:rPr>
          <w:rFonts w:ascii="Times New Roman" w:hAnsi="Times New Roman"/>
          <w:sz w:val="28"/>
          <w:szCs w:val="28"/>
        </w:rPr>
        <w:t xml:space="preserve"> </w:t>
      </w:r>
      <w:r w:rsidR="00B841A5">
        <w:rPr>
          <w:rFonts w:ascii="Times New Roman" w:hAnsi="Times New Roman"/>
          <w:sz w:val="28"/>
          <w:szCs w:val="28"/>
        </w:rPr>
        <w:t xml:space="preserve">        с.12</w:t>
      </w:r>
    </w:p>
    <w:p w:rsidR="0030654F" w:rsidRPr="0030654F" w:rsidRDefault="0030654F" w:rsidP="007F55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«живой» и «мертвой» воды</w:t>
      </w:r>
      <w:r w:rsidR="00B43D37">
        <w:rPr>
          <w:rFonts w:ascii="Times New Roman" w:hAnsi="Times New Roman"/>
          <w:sz w:val="28"/>
          <w:szCs w:val="28"/>
        </w:rPr>
        <w:t xml:space="preserve"> в электроактива</w:t>
      </w:r>
      <w:r w:rsidR="009A30C5">
        <w:rPr>
          <w:rFonts w:ascii="Times New Roman" w:hAnsi="Times New Roman"/>
          <w:sz w:val="28"/>
          <w:szCs w:val="28"/>
        </w:rPr>
        <w:t>т</w:t>
      </w:r>
      <w:r w:rsidR="00B43D37">
        <w:rPr>
          <w:rFonts w:ascii="Times New Roman" w:hAnsi="Times New Roman"/>
          <w:sz w:val="28"/>
          <w:szCs w:val="28"/>
        </w:rPr>
        <w:t xml:space="preserve">оре </w:t>
      </w:r>
      <w:r w:rsidR="00E34087">
        <w:rPr>
          <w:rFonts w:ascii="Times New Roman" w:hAnsi="Times New Roman"/>
          <w:sz w:val="28"/>
          <w:szCs w:val="28"/>
        </w:rPr>
        <w:br/>
      </w:r>
      <w:r w:rsidR="00B43D37">
        <w:rPr>
          <w:rFonts w:ascii="Times New Roman" w:hAnsi="Times New Roman"/>
          <w:sz w:val="28"/>
          <w:szCs w:val="28"/>
        </w:rPr>
        <w:t>«Мелеста»</w:t>
      </w:r>
      <w:r w:rsidR="00B43D37">
        <w:rPr>
          <w:rFonts w:ascii="Times New Roman" w:hAnsi="Times New Roman"/>
          <w:sz w:val="28"/>
          <w:szCs w:val="28"/>
        </w:rPr>
        <w:tab/>
      </w:r>
      <w:r w:rsidR="00B43D37">
        <w:rPr>
          <w:rFonts w:ascii="Times New Roman" w:hAnsi="Times New Roman"/>
          <w:sz w:val="28"/>
          <w:szCs w:val="28"/>
        </w:rPr>
        <w:tab/>
      </w:r>
      <w:r w:rsidR="00B43D37">
        <w:rPr>
          <w:rFonts w:ascii="Times New Roman" w:hAnsi="Times New Roman"/>
          <w:sz w:val="28"/>
          <w:szCs w:val="28"/>
        </w:rPr>
        <w:tab/>
      </w:r>
      <w:r w:rsidR="00B43D37">
        <w:rPr>
          <w:rFonts w:ascii="Times New Roman" w:hAnsi="Times New Roman"/>
          <w:sz w:val="28"/>
          <w:szCs w:val="28"/>
        </w:rPr>
        <w:tab/>
      </w:r>
      <w:r w:rsidR="00B43D37">
        <w:rPr>
          <w:rFonts w:ascii="Times New Roman" w:hAnsi="Times New Roman"/>
          <w:sz w:val="28"/>
          <w:szCs w:val="28"/>
        </w:rPr>
        <w:tab/>
      </w:r>
      <w:r w:rsidR="00B43D37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</w:r>
      <w:r w:rsidR="0057456D">
        <w:rPr>
          <w:rFonts w:ascii="Times New Roman" w:hAnsi="Times New Roman"/>
          <w:sz w:val="28"/>
          <w:szCs w:val="28"/>
        </w:rPr>
        <w:tab/>
        <w:t>с.</w:t>
      </w:r>
      <w:r w:rsidR="00B841A5">
        <w:rPr>
          <w:rFonts w:ascii="Times New Roman" w:hAnsi="Times New Roman"/>
          <w:sz w:val="28"/>
          <w:szCs w:val="28"/>
        </w:rPr>
        <w:t>15</w:t>
      </w:r>
    </w:p>
    <w:p w:rsidR="00F477E9" w:rsidRPr="004A513E" w:rsidRDefault="00F477E9" w:rsidP="007F55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7193B">
        <w:rPr>
          <w:rFonts w:ascii="Times New Roman" w:hAnsi="Times New Roman"/>
          <w:iCs/>
          <w:sz w:val="28"/>
          <w:szCs w:val="28"/>
        </w:rPr>
        <w:t xml:space="preserve">Измерение </w:t>
      </w:r>
      <w:r w:rsidRPr="0037193B">
        <w:rPr>
          <w:rFonts w:ascii="Times New Roman" w:hAnsi="Times New Roman"/>
          <w:iCs/>
          <w:sz w:val="28"/>
          <w:szCs w:val="28"/>
          <w:lang w:val="en-US"/>
        </w:rPr>
        <w:t>pH</w:t>
      </w:r>
      <w:r w:rsidRPr="0037193B">
        <w:rPr>
          <w:rFonts w:ascii="Times New Roman" w:hAnsi="Times New Roman"/>
          <w:iCs/>
          <w:sz w:val="28"/>
          <w:szCs w:val="28"/>
        </w:rPr>
        <w:t xml:space="preserve"> </w:t>
      </w:r>
      <w:r w:rsidR="0037193B" w:rsidRPr="0037193B">
        <w:rPr>
          <w:rFonts w:ascii="Times New Roman" w:hAnsi="Times New Roman"/>
          <w:iCs/>
          <w:sz w:val="28"/>
          <w:szCs w:val="28"/>
        </w:rPr>
        <w:t>«живой» и «мёртвой» воды</w:t>
      </w:r>
      <w:r w:rsidR="00B841A5" w:rsidRPr="00B841A5">
        <w:rPr>
          <w:rFonts w:ascii="Times New Roman" w:hAnsi="Times New Roman"/>
          <w:sz w:val="28"/>
          <w:szCs w:val="28"/>
        </w:rPr>
        <w:t xml:space="preserve"> </w:t>
      </w:r>
      <w:r w:rsidR="00B841A5">
        <w:rPr>
          <w:rFonts w:ascii="Times New Roman" w:hAnsi="Times New Roman"/>
          <w:sz w:val="28"/>
          <w:szCs w:val="28"/>
        </w:rPr>
        <w:t xml:space="preserve">                                        с.16</w:t>
      </w:r>
    </w:p>
    <w:p w:rsidR="004A513E" w:rsidRPr="00886A72" w:rsidRDefault="004A513E" w:rsidP="00B6616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Измерение электропроводности</w:t>
      </w:r>
      <w:r w:rsidR="00B66165">
        <w:rPr>
          <w:rFonts w:ascii="Times New Roman" w:hAnsi="Times New Roman"/>
          <w:iCs/>
          <w:sz w:val="28"/>
          <w:szCs w:val="28"/>
        </w:rPr>
        <w:t xml:space="preserve"> </w:t>
      </w:r>
      <w:r w:rsidR="00B66165" w:rsidRPr="0037193B">
        <w:rPr>
          <w:rFonts w:ascii="Times New Roman" w:hAnsi="Times New Roman"/>
          <w:iCs/>
          <w:sz w:val="28"/>
          <w:szCs w:val="28"/>
        </w:rPr>
        <w:t>«живой» и «мёртвой» воды</w:t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  <w:t>с.</w:t>
      </w:r>
      <w:r w:rsidR="00B841A5">
        <w:rPr>
          <w:rFonts w:ascii="Times New Roman" w:hAnsi="Times New Roman"/>
          <w:iCs/>
          <w:sz w:val="28"/>
          <w:szCs w:val="28"/>
        </w:rPr>
        <w:t>19</w:t>
      </w:r>
    </w:p>
    <w:p w:rsidR="004F00D9" w:rsidRPr="004F00D9" w:rsidRDefault="00E34087" w:rsidP="004F00D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Измерение температуры </w:t>
      </w:r>
      <w:r w:rsidR="004F00D9">
        <w:rPr>
          <w:rFonts w:ascii="Times New Roman" w:hAnsi="Times New Roman"/>
          <w:iCs/>
          <w:sz w:val="28"/>
          <w:szCs w:val="28"/>
        </w:rPr>
        <w:t xml:space="preserve"> замерзания «живой» и «мертвой» </w:t>
      </w:r>
      <w:r>
        <w:rPr>
          <w:rFonts w:ascii="Times New Roman" w:hAnsi="Times New Roman"/>
          <w:iCs/>
          <w:sz w:val="28"/>
          <w:szCs w:val="28"/>
        </w:rPr>
        <w:br/>
      </w:r>
      <w:r w:rsidR="004F00D9">
        <w:rPr>
          <w:rFonts w:ascii="Times New Roman" w:hAnsi="Times New Roman"/>
          <w:iCs/>
          <w:sz w:val="28"/>
          <w:szCs w:val="28"/>
        </w:rPr>
        <w:t xml:space="preserve">воды                    </w:t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  <w:r w:rsidR="004F00D9">
        <w:rPr>
          <w:rFonts w:ascii="Times New Roman" w:hAnsi="Times New Roman"/>
          <w:iCs/>
          <w:sz w:val="28"/>
          <w:szCs w:val="28"/>
        </w:rPr>
        <w:t>с. 21</w:t>
      </w:r>
    </w:p>
    <w:p w:rsidR="00F477E9" w:rsidRPr="0037193B" w:rsidRDefault="00AE075F" w:rsidP="007F55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Исследование влияния</w:t>
      </w:r>
      <w:r w:rsidR="0037193B" w:rsidRPr="0037193B">
        <w:rPr>
          <w:rFonts w:ascii="Times New Roman" w:hAnsi="Times New Roman"/>
          <w:iCs/>
          <w:sz w:val="28"/>
          <w:szCs w:val="28"/>
        </w:rPr>
        <w:t xml:space="preserve"> «живой» и «мёртвой» воды на прорастание семян овса посевного</w:t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ab/>
        <w:t>с.</w:t>
      </w:r>
      <w:r w:rsidR="00B841A5">
        <w:rPr>
          <w:rFonts w:ascii="Times New Roman" w:hAnsi="Times New Roman"/>
          <w:iCs/>
          <w:sz w:val="28"/>
          <w:szCs w:val="28"/>
        </w:rPr>
        <w:t>2</w:t>
      </w:r>
      <w:r w:rsidR="004F00D9">
        <w:rPr>
          <w:rFonts w:ascii="Times New Roman" w:hAnsi="Times New Roman"/>
          <w:iCs/>
          <w:sz w:val="28"/>
          <w:szCs w:val="28"/>
        </w:rPr>
        <w:t>4</w:t>
      </w:r>
    </w:p>
    <w:p w:rsidR="00F477E9" w:rsidRDefault="00AE075F" w:rsidP="007F55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Исследование</w:t>
      </w:r>
      <w:r w:rsidR="00F477E9" w:rsidRPr="003719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влияния</w:t>
      </w:r>
      <w:r w:rsidR="00F477E9" w:rsidRPr="0037193B">
        <w:rPr>
          <w:rFonts w:ascii="Times New Roman" w:hAnsi="Times New Roman"/>
          <w:iCs/>
          <w:sz w:val="28"/>
          <w:szCs w:val="28"/>
        </w:rPr>
        <w:t xml:space="preserve"> «живой» и «мёртвой» воды на </w:t>
      </w:r>
      <w:r w:rsidR="00F477E9" w:rsidRPr="0037193B">
        <w:rPr>
          <w:rFonts w:ascii="Times New Roman" w:hAnsi="Times New Roman"/>
          <w:i/>
          <w:iCs/>
          <w:sz w:val="28"/>
          <w:szCs w:val="28"/>
          <w:lang w:val="la-Latn"/>
        </w:rPr>
        <w:t>Paramecium caudatum</w:t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/>
          <w:iCs/>
          <w:sz w:val="28"/>
          <w:szCs w:val="28"/>
        </w:rPr>
        <w:tab/>
      </w:r>
      <w:r w:rsidR="00F70818">
        <w:rPr>
          <w:rFonts w:ascii="Times New Roman" w:hAnsi="Times New Roman"/>
          <w:i/>
          <w:iCs/>
          <w:sz w:val="28"/>
          <w:szCs w:val="28"/>
        </w:rPr>
        <w:tab/>
      </w:r>
      <w:r w:rsidR="0057456D">
        <w:rPr>
          <w:rFonts w:ascii="Times New Roman" w:hAnsi="Times New Roman"/>
          <w:iCs/>
          <w:sz w:val="28"/>
          <w:szCs w:val="28"/>
        </w:rPr>
        <w:t>с.</w:t>
      </w:r>
      <w:r w:rsidR="00BA1DD2">
        <w:rPr>
          <w:rFonts w:ascii="Times New Roman" w:hAnsi="Times New Roman"/>
          <w:iCs/>
          <w:sz w:val="28"/>
          <w:szCs w:val="28"/>
        </w:rPr>
        <w:t>2</w:t>
      </w:r>
      <w:r w:rsidR="004F00D9">
        <w:rPr>
          <w:rFonts w:ascii="Times New Roman" w:hAnsi="Times New Roman"/>
          <w:iCs/>
          <w:sz w:val="28"/>
          <w:szCs w:val="28"/>
        </w:rPr>
        <w:t>6</w:t>
      </w:r>
    </w:p>
    <w:p w:rsidR="00F477E9" w:rsidRPr="0037193B" w:rsidRDefault="00F477E9" w:rsidP="007F5563">
      <w:pPr>
        <w:spacing w:line="360" w:lineRule="auto"/>
        <w:ind w:left="360"/>
        <w:rPr>
          <w:rFonts w:ascii="Times New Roman" w:hAnsi="Times New Roman"/>
          <w:iCs/>
          <w:sz w:val="28"/>
          <w:szCs w:val="28"/>
        </w:rPr>
      </w:pPr>
      <w:r w:rsidRPr="0037193B">
        <w:rPr>
          <w:rFonts w:ascii="Times New Roman" w:hAnsi="Times New Roman"/>
          <w:iCs/>
          <w:sz w:val="28"/>
          <w:szCs w:val="28"/>
        </w:rPr>
        <w:t>ЗАКЛЮЧЕНИЕ</w:t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  <w:t>с. 2</w:t>
      </w:r>
      <w:r w:rsidR="004F00D9">
        <w:rPr>
          <w:rFonts w:ascii="Times New Roman" w:hAnsi="Times New Roman"/>
          <w:iCs/>
          <w:sz w:val="28"/>
          <w:szCs w:val="28"/>
        </w:rPr>
        <w:t>8</w:t>
      </w:r>
    </w:p>
    <w:p w:rsidR="00F477E9" w:rsidRPr="002F1710" w:rsidRDefault="00F477E9" w:rsidP="007F5563">
      <w:pPr>
        <w:spacing w:line="360" w:lineRule="auto"/>
        <w:ind w:left="360"/>
        <w:rPr>
          <w:rFonts w:ascii="Times New Roman" w:hAnsi="Times New Roman"/>
          <w:iCs/>
          <w:sz w:val="28"/>
          <w:szCs w:val="28"/>
          <w:vertAlign w:val="subscript"/>
        </w:rPr>
      </w:pPr>
      <w:r w:rsidRPr="0037193B">
        <w:rPr>
          <w:rFonts w:ascii="Times New Roman" w:hAnsi="Times New Roman"/>
          <w:iCs/>
          <w:sz w:val="28"/>
          <w:szCs w:val="28"/>
        </w:rPr>
        <w:t xml:space="preserve">СПИСОК ЛИТЕРАТУРЫ </w:t>
      </w:r>
      <w:r w:rsidR="0030654F">
        <w:rPr>
          <w:rFonts w:ascii="Times New Roman" w:hAnsi="Times New Roman"/>
          <w:iCs/>
          <w:sz w:val="28"/>
          <w:szCs w:val="28"/>
        </w:rPr>
        <w:t>И ИНТЕРНЕТ ИСТОЧНИКОВ</w:t>
      </w:r>
      <w:r w:rsidR="00B841A5">
        <w:rPr>
          <w:rFonts w:ascii="Times New Roman" w:hAnsi="Times New Roman"/>
          <w:iCs/>
          <w:sz w:val="28"/>
          <w:szCs w:val="28"/>
        </w:rPr>
        <w:tab/>
      </w:r>
      <w:r w:rsidR="00B841A5">
        <w:rPr>
          <w:rFonts w:ascii="Times New Roman" w:hAnsi="Times New Roman"/>
          <w:iCs/>
          <w:sz w:val="28"/>
          <w:szCs w:val="28"/>
        </w:rPr>
        <w:tab/>
        <w:t xml:space="preserve">с. </w:t>
      </w:r>
      <w:r w:rsidR="004F00D9">
        <w:rPr>
          <w:rFonts w:ascii="Times New Roman" w:hAnsi="Times New Roman"/>
          <w:iCs/>
          <w:sz w:val="28"/>
          <w:szCs w:val="28"/>
        </w:rPr>
        <w:t>29</w:t>
      </w:r>
    </w:p>
    <w:p w:rsidR="0030654F" w:rsidRDefault="0030654F" w:rsidP="00743BB3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BB2423" w:rsidRDefault="00236D5D" w:rsidP="00743BB3">
      <w:pPr>
        <w:spacing w:line="240" w:lineRule="auto"/>
        <w:ind w:left="360"/>
        <w:rPr>
          <w:rFonts w:ascii="Times New Roman" w:hAnsi="Times New Roman"/>
          <w:b/>
          <w:iCs/>
          <w:sz w:val="36"/>
          <w:szCs w:val="36"/>
        </w:rPr>
      </w:pPr>
      <w:r>
        <w:rPr>
          <w:rFonts w:ascii="Times New Roman" w:hAnsi="Times New Roman"/>
          <w:b/>
          <w:iCs/>
          <w:sz w:val="36"/>
          <w:szCs w:val="36"/>
        </w:rPr>
        <w:br w:type="page"/>
      </w:r>
      <w:r w:rsidR="00BB2423" w:rsidRPr="00C86782">
        <w:rPr>
          <w:rFonts w:ascii="Times New Roman" w:hAnsi="Times New Roman"/>
          <w:b/>
          <w:iCs/>
          <w:sz w:val="36"/>
          <w:szCs w:val="36"/>
        </w:rPr>
        <w:lastRenderedPageBreak/>
        <w:t>ВВЕДЕНИЕ</w:t>
      </w:r>
      <w:r w:rsidR="00C86782">
        <w:rPr>
          <w:rFonts w:ascii="Times New Roman" w:hAnsi="Times New Roman"/>
          <w:b/>
          <w:iCs/>
          <w:sz w:val="36"/>
          <w:szCs w:val="36"/>
        </w:rPr>
        <w:t xml:space="preserve"> </w:t>
      </w:r>
      <w:r w:rsidR="00C86782" w:rsidRPr="0030654F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______________________________________________________________________________</w:t>
      </w:r>
    </w:p>
    <w:p w:rsidR="00BB2423" w:rsidRPr="00C86782" w:rsidRDefault="00C86782" w:rsidP="00D33449">
      <w:pPr>
        <w:spacing w:after="0" w:line="360" w:lineRule="auto"/>
        <w:ind w:firstLine="348"/>
        <w:jc w:val="both"/>
        <w:rPr>
          <w:rFonts w:ascii="Times New Roman" w:hAnsi="Times New Roman"/>
          <w:iCs/>
          <w:sz w:val="28"/>
          <w:szCs w:val="28"/>
        </w:rPr>
      </w:pPr>
      <w:r w:rsidRPr="00C86782">
        <w:rPr>
          <w:rFonts w:ascii="Times New Roman" w:hAnsi="Times New Roman"/>
          <w:iCs/>
          <w:sz w:val="28"/>
          <w:szCs w:val="28"/>
        </w:rPr>
        <w:t>Живая и мертвая вода – это результат электролиза. Ее получают с пом</w:t>
      </w:r>
      <w:r w:rsidRPr="00C86782">
        <w:rPr>
          <w:rFonts w:ascii="Times New Roman" w:hAnsi="Times New Roman"/>
          <w:iCs/>
          <w:sz w:val="28"/>
          <w:szCs w:val="28"/>
        </w:rPr>
        <w:t>о</w:t>
      </w:r>
      <w:r w:rsidRPr="00C86782">
        <w:rPr>
          <w:rFonts w:ascii="Times New Roman" w:hAnsi="Times New Roman"/>
          <w:iCs/>
          <w:sz w:val="28"/>
          <w:szCs w:val="28"/>
        </w:rPr>
        <w:t xml:space="preserve">щью специальных аппаратов, которые наделяют жидкость положительным или отрицательным электрическим потенциалом. При этом получаемая </w:t>
      </w:r>
      <w:r w:rsidR="00A2594B">
        <w:rPr>
          <w:rFonts w:ascii="Times New Roman" w:hAnsi="Times New Roman"/>
          <w:iCs/>
          <w:sz w:val="28"/>
          <w:szCs w:val="28"/>
        </w:rPr>
        <w:t>«</w:t>
      </w:r>
      <w:r w:rsidRPr="00C86782">
        <w:rPr>
          <w:rFonts w:ascii="Times New Roman" w:hAnsi="Times New Roman"/>
          <w:iCs/>
          <w:sz w:val="28"/>
          <w:szCs w:val="28"/>
        </w:rPr>
        <w:t>ж</w:t>
      </w:r>
      <w:r w:rsidRPr="00C86782">
        <w:rPr>
          <w:rFonts w:ascii="Times New Roman" w:hAnsi="Times New Roman"/>
          <w:iCs/>
          <w:sz w:val="28"/>
          <w:szCs w:val="28"/>
        </w:rPr>
        <w:t>и</w:t>
      </w:r>
      <w:r w:rsidRPr="00C86782">
        <w:rPr>
          <w:rFonts w:ascii="Times New Roman" w:hAnsi="Times New Roman"/>
          <w:iCs/>
          <w:sz w:val="28"/>
          <w:szCs w:val="28"/>
        </w:rPr>
        <w:t>вая</w:t>
      </w:r>
      <w:r w:rsidR="00A2594B">
        <w:rPr>
          <w:rFonts w:ascii="Times New Roman" w:hAnsi="Times New Roman"/>
          <w:iCs/>
          <w:sz w:val="28"/>
          <w:szCs w:val="28"/>
        </w:rPr>
        <w:t>»</w:t>
      </w:r>
      <w:r w:rsidRPr="00C86782">
        <w:rPr>
          <w:rFonts w:ascii="Times New Roman" w:hAnsi="Times New Roman"/>
          <w:iCs/>
          <w:sz w:val="28"/>
          <w:szCs w:val="28"/>
        </w:rPr>
        <w:t xml:space="preserve"> вода </w:t>
      </w:r>
      <w:r w:rsidR="00A2594B">
        <w:rPr>
          <w:rFonts w:ascii="Times New Roman" w:hAnsi="Times New Roman"/>
          <w:iCs/>
          <w:sz w:val="28"/>
          <w:szCs w:val="28"/>
        </w:rPr>
        <w:t>(</w:t>
      </w:r>
      <w:r w:rsidRPr="00C86782">
        <w:rPr>
          <w:rFonts w:ascii="Times New Roman" w:hAnsi="Times New Roman"/>
          <w:iCs/>
          <w:sz w:val="28"/>
          <w:szCs w:val="28"/>
        </w:rPr>
        <w:t>с отрицательным потенциалом</w:t>
      </w:r>
      <w:r w:rsidR="00A2594B">
        <w:rPr>
          <w:rFonts w:ascii="Times New Roman" w:hAnsi="Times New Roman"/>
          <w:iCs/>
          <w:sz w:val="28"/>
          <w:szCs w:val="28"/>
        </w:rPr>
        <w:t xml:space="preserve">, щелочная), </w:t>
      </w:r>
      <w:r w:rsidRPr="00C86782">
        <w:rPr>
          <w:rFonts w:ascii="Times New Roman" w:hAnsi="Times New Roman"/>
          <w:iCs/>
          <w:sz w:val="28"/>
          <w:szCs w:val="28"/>
        </w:rPr>
        <w:t>облада</w:t>
      </w:r>
      <w:r w:rsidR="00A2594B">
        <w:rPr>
          <w:rFonts w:ascii="Times New Roman" w:hAnsi="Times New Roman"/>
          <w:iCs/>
          <w:sz w:val="28"/>
          <w:szCs w:val="28"/>
        </w:rPr>
        <w:t>ющая</w:t>
      </w:r>
      <w:r w:rsidRPr="00C86782">
        <w:rPr>
          <w:rFonts w:ascii="Times New Roman" w:hAnsi="Times New Roman"/>
          <w:iCs/>
          <w:sz w:val="28"/>
          <w:szCs w:val="28"/>
        </w:rPr>
        <w:t xml:space="preserve"> зажи</w:t>
      </w:r>
      <w:r w:rsidRPr="00C86782">
        <w:rPr>
          <w:rFonts w:ascii="Times New Roman" w:hAnsi="Times New Roman"/>
          <w:iCs/>
          <w:sz w:val="28"/>
          <w:szCs w:val="28"/>
        </w:rPr>
        <w:t>в</w:t>
      </w:r>
      <w:r w:rsidRPr="00C86782">
        <w:rPr>
          <w:rFonts w:ascii="Times New Roman" w:hAnsi="Times New Roman"/>
          <w:iCs/>
          <w:sz w:val="28"/>
          <w:szCs w:val="28"/>
        </w:rPr>
        <w:t xml:space="preserve">ляющими свойствами, </w:t>
      </w:r>
      <w:r w:rsidR="00A2594B">
        <w:rPr>
          <w:rFonts w:ascii="Times New Roman" w:hAnsi="Times New Roman"/>
          <w:iCs/>
          <w:sz w:val="28"/>
          <w:szCs w:val="28"/>
        </w:rPr>
        <w:t>и «</w:t>
      </w:r>
      <w:r w:rsidRPr="00C86782">
        <w:rPr>
          <w:rFonts w:ascii="Times New Roman" w:hAnsi="Times New Roman"/>
          <w:iCs/>
          <w:sz w:val="28"/>
          <w:szCs w:val="28"/>
        </w:rPr>
        <w:t>мертвая</w:t>
      </w:r>
      <w:r w:rsidR="00A2594B">
        <w:rPr>
          <w:rFonts w:ascii="Times New Roman" w:hAnsi="Times New Roman"/>
          <w:iCs/>
          <w:sz w:val="28"/>
          <w:szCs w:val="28"/>
        </w:rPr>
        <w:t>»</w:t>
      </w:r>
      <w:r w:rsidRPr="00C86782">
        <w:rPr>
          <w:rFonts w:ascii="Times New Roman" w:hAnsi="Times New Roman"/>
          <w:iCs/>
          <w:sz w:val="28"/>
          <w:szCs w:val="28"/>
        </w:rPr>
        <w:t xml:space="preserve"> (положительно заряженная</w:t>
      </w:r>
      <w:r w:rsidR="00A2594B">
        <w:rPr>
          <w:rFonts w:ascii="Times New Roman" w:hAnsi="Times New Roman"/>
          <w:iCs/>
          <w:sz w:val="28"/>
          <w:szCs w:val="28"/>
        </w:rPr>
        <w:t>, кислая</w:t>
      </w:r>
      <w:r w:rsidRPr="00C86782">
        <w:rPr>
          <w:rFonts w:ascii="Times New Roman" w:hAnsi="Times New Roman"/>
          <w:iCs/>
          <w:sz w:val="28"/>
          <w:szCs w:val="28"/>
        </w:rPr>
        <w:t>) вода</w:t>
      </w:r>
      <w:r w:rsidR="00A2594B">
        <w:rPr>
          <w:rFonts w:ascii="Times New Roman" w:hAnsi="Times New Roman"/>
          <w:iCs/>
          <w:sz w:val="28"/>
          <w:szCs w:val="28"/>
        </w:rPr>
        <w:t>,</w:t>
      </w:r>
      <w:r w:rsidRPr="00C86782">
        <w:rPr>
          <w:rFonts w:ascii="Times New Roman" w:hAnsi="Times New Roman"/>
          <w:iCs/>
          <w:sz w:val="28"/>
          <w:szCs w:val="28"/>
        </w:rPr>
        <w:t xml:space="preserve"> облада</w:t>
      </w:r>
      <w:r w:rsidR="00A2594B">
        <w:rPr>
          <w:rFonts w:ascii="Times New Roman" w:hAnsi="Times New Roman"/>
          <w:iCs/>
          <w:sz w:val="28"/>
          <w:szCs w:val="28"/>
        </w:rPr>
        <w:t>ющая</w:t>
      </w:r>
      <w:r w:rsidRPr="00C86782">
        <w:rPr>
          <w:rFonts w:ascii="Times New Roman" w:hAnsi="Times New Roman"/>
          <w:iCs/>
          <w:sz w:val="28"/>
          <w:szCs w:val="28"/>
        </w:rPr>
        <w:t xml:space="preserve"> дезинфицирующ</w:t>
      </w:r>
      <w:r w:rsidRPr="00C86782">
        <w:rPr>
          <w:rFonts w:ascii="Times New Roman" w:hAnsi="Times New Roman"/>
          <w:iCs/>
          <w:sz w:val="28"/>
          <w:szCs w:val="28"/>
        </w:rPr>
        <w:t>и</w:t>
      </w:r>
      <w:r w:rsidRPr="00C86782">
        <w:rPr>
          <w:rFonts w:ascii="Times New Roman" w:hAnsi="Times New Roman"/>
          <w:iCs/>
          <w:sz w:val="28"/>
          <w:szCs w:val="28"/>
        </w:rPr>
        <w:t>ми свойствами.</w:t>
      </w:r>
    </w:p>
    <w:p w:rsidR="00542024" w:rsidRPr="00C86782" w:rsidRDefault="00C86782" w:rsidP="00D33449">
      <w:pPr>
        <w:spacing w:after="0" w:line="360" w:lineRule="auto"/>
        <w:ind w:firstLine="348"/>
        <w:jc w:val="both"/>
        <w:rPr>
          <w:rFonts w:ascii="Times New Roman" w:hAnsi="Times New Roman"/>
          <w:iCs/>
          <w:sz w:val="28"/>
          <w:szCs w:val="28"/>
        </w:rPr>
      </w:pPr>
      <w:r w:rsidRPr="00C86782">
        <w:rPr>
          <w:rFonts w:ascii="Times New Roman" w:hAnsi="Times New Roman"/>
          <w:i/>
          <w:iCs/>
          <w:sz w:val="28"/>
          <w:szCs w:val="28"/>
        </w:rPr>
        <w:t>Актуальность</w:t>
      </w:r>
      <w:r w:rsidR="00E9250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BB4A67">
        <w:rPr>
          <w:rFonts w:ascii="Times New Roman" w:hAnsi="Times New Roman"/>
          <w:i/>
          <w:iCs/>
          <w:sz w:val="28"/>
          <w:szCs w:val="28"/>
        </w:rPr>
        <w:t>работы</w:t>
      </w:r>
      <w:r w:rsidRPr="00C86782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В настоящее время, «живая» и «мертвая» вода приобрела большую популярность, многие люди активно </w:t>
      </w:r>
      <w:r w:rsidR="00A2594B">
        <w:rPr>
          <w:rFonts w:ascii="Times New Roman" w:hAnsi="Times New Roman"/>
          <w:iCs/>
          <w:sz w:val="28"/>
          <w:szCs w:val="28"/>
        </w:rPr>
        <w:t>ис</w:t>
      </w:r>
      <w:r>
        <w:rPr>
          <w:rFonts w:ascii="Times New Roman" w:hAnsi="Times New Roman"/>
          <w:iCs/>
          <w:sz w:val="28"/>
          <w:szCs w:val="28"/>
        </w:rPr>
        <w:t xml:space="preserve">пользуют её </w:t>
      </w:r>
      <w:r w:rsidR="00A2594B">
        <w:rPr>
          <w:rFonts w:ascii="Times New Roman" w:hAnsi="Times New Roman"/>
          <w:iCs/>
          <w:sz w:val="28"/>
          <w:szCs w:val="28"/>
        </w:rPr>
        <w:t>ц</w:t>
      </w:r>
      <w:r w:rsidR="00A2594B">
        <w:rPr>
          <w:rFonts w:ascii="Times New Roman" w:hAnsi="Times New Roman"/>
          <w:iCs/>
          <w:sz w:val="28"/>
          <w:szCs w:val="28"/>
        </w:rPr>
        <w:t>е</w:t>
      </w:r>
      <w:r w:rsidR="00A2594B">
        <w:rPr>
          <w:rFonts w:ascii="Times New Roman" w:hAnsi="Times New Roman"/>
          <w:iCs/>
          <w:sz w:val="28"/>
          <w:szCs w:val="28"/>
        </w:rPr>
        <w:t xml:space="preserve">лительные </w:t>
      </w:r>
      <w:r>
        <w:rPr>
          <w:rFonts w:ascii="Times New Roman" w:hAnsi="Times New Roman"/>
          <w:iCs/>
          <w:sz w:val="28"/>
          <w:szCs w:val="28"/>
        </w:rPr>
        <w:t xml:space="preserve">свойства. Именно из-за этой популярности </w:t>
      </w:r>
      <w:r w:rsidR="00A2594B">
        <w:rPr>
          <w:rFonts w:ascii="Times New Roman" w:hAnsi="Times New Roman"/>
          <w:iCs/>
          <w:sz w:val="28"/>
          <w:szCs w:val="28"/>
        </w:rPr>
        <w:t>мы решили п</w:t>
      </w:r>
      <w:r>
        <w:rPr>
          <w:rFonts w:ascii="Times New Roman" w:hAnsi="Times New Roman"/>
          <w:iCs/>
          <w:sz w:val="28"/>
          <w:szCs w:val="28"/>
        </w:rPr>
        <w:t xml:space="preserve">роверить свойства этой воды и </w:t>
      </w:r>
      <w:r w:rsidR="00A2594B">
        <w:rPr>
          <w:rFonts w:ascii="Times New Roman" w:hAnsi="Times New Roman"/>
          <w:iCs/>
          <w:sz w:val="28"/>
          <w:szCs w:val="28"/>
        </w:rPr>
        <w:t xml:space="preserve">её </w:t>
      </w:r>
      <w:r>
        <w:rPr>
          <w:rFonts w:ascii="Times New Roman" w:hAnsi="Times New Roman"/>
          <w:iCs/>
          <w:sz w:val="28"/>
          <w:szCs w:val="28"/>
        </w:rPr>
        <w:t>воздействие на живые организмы с научной точки зрения.</w:t>
      </w:r>
    </w:p>
    <w:p w:rsidR="00074295" w:rsidRDefault="00542024" w:rsidP="00D33449">
      <w:pPr>
        <w:spacing w:after="0" w:line="360" w:lineRule="auto"/>
        <w:ind w:firstLine="340"/>
        <w:jc w:val="both"/>
        <w:rPr>
          <w:rFonts w:ascii="Times New Roman" w:hAnsi="Times New Roman"/>
          <w:iCs/>
          <w:sz w:val="28"/>
          <w:szCs w:val="28"/>
        </w:rPr>
      </w:pPr>
      <w:r w:rsidRPr="00C86782">
        <w:rPr>
          <w:rFonts w:ascii="Times New Roman" w:hAnsi="Times New Roman"/>
          <w:i/>
          <w:iCs/>
          <w:sz w:val="28"/>
          <w:szCs w:val="28"/>
        </w:rPr>
        <w:t>Цель работы:</w:t>
      </w:r>
      <w:r w:rsidR="00C8678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74295" w:rsidRPr="00074295">
        <w:rPr>
          <w:rFonts w:ascii="Times New Roman" w:hAnsi="Times New Roman"/>
          <w:iCs/>
          <w:sz w:val="28"/>
          <w:szCs w:val="28"/>
        </w:rPr>
        <w:t>Исследовать свойства «живой» и «мертвой» воды, сра</w:t>
      </w:r>
      <w:r w:rsidR="00074295" w:rsidRPr="00074295">
        <w:rPr>
          <w:rFonts w:ascii="Times New Roman" w:hAnsi="Times New Roman"/>
          <w:iCs/>
          <w:sz w:val="28"/>
          <w:szCs w:val="28"/>
        </w:rPr>
        <w:t>в</w:t>
      </w:r>
      <w:r w:rsidR="00074295" w:rsidRPr="00074295">
        <w:rPr>
          <w:rFonts w:ascii="Times New Roman" w:hAnsi="Times New Roman"/>
          <w:iCs/>
          <w:sz w:val="28"/>
          <w:szCs w:val="28"/>
        </w:rPr>
        <w:t>нить их со свойствами обычной воды, исследовать влияние живой и мер</w:t>
      </w:r>
      <w:r w:rsidR="00074295" w:rsidRPr="00074295">
        <w:rPr>
          <w:rFonts w:ascii="Times New Roman" w:hAnsi="Times New Roman"/>
          <w:iCs/>
          <w:sz w:val="28"/>
          <w:szCs w:val="28"/>
        </w:rPr>
        <w:t>т</w:t>
      </w:r>
      <w:r w:rsidR="00074295" w:rsidRPr="00074295">
        <w:rPr>
          <w:rFonts w:ascii="Times New Roman" w:hAnsi="Times New Roman"/>
          <w:iCs/>
          <w:sz w:val="28"/>
          <w:szCs w:val="28"/>
        </w:rPr>
        <w:t>вой воды на биологич</w:t>
      </w:r>
      <w:r w:rsidR="00074295" w:rsidRPr="00074295">
        <w:rPr>
          <w:rFonts w:ascii="Times New Roman" w:hAnsi="Times New Roman"/>
          <w:iCs/>
          <w:sz w:val="28"/>
          <w:szCs w:val="28"/>
        </w:rPr>
        <w:t>е</w:t>
      </w:r>
      <w:r w:rsidR="00074295" w:rsidRPr="00074295">
        <w:rPr>
          <w:rFonts w:ascii="Times New Roman" w:hAnsi="Times New Roman"/>
          <w:iCs/>
          <w:sz w:val="28"/>
          <w:szCs w:val="28"/>
        </w:rPr>
        <w:t>ские объекты.</w:t>
      </w:r>
    </w:p>
    <w:p w:rsidR="00542024" w:rsidRDefault="00C86782" w:rsidP="00D33449">
      <w:pPr>
        <w:spacing w:after="0" w:line="360" w:lineRule="auto"/>
        <w:ind w:firstLine="346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Задачи:</w:t>
      </w:r>
    </w:p>
    <w:p w:rsidR="00C86782" w:rsidRPr="00E22494" w:rsidRDefault="00985727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Изучить </w:t>
      </w:r>
      <w:r w:rsidR="00C86782" w:rsidRPr="00236D5D">
        <w:rPr>
          <w:rFonts w:ascii="Times New Roman" w:hAnsi="Times New Roman"/>
          <w:iCs/>
          <w:sz w:val="28"/>
          <w:szCs w:val="28"/>
        </w:rPr>
        <w:t>данные о «живой» и «мертвой» воде</w:t>
      </w:r>
      <w:r w:rsidR="00E92501" w:rsidRPr="00236D5D">
        <w:rPr>
          <w:rFonts w:ascii="Times New Roman" w:hAnsi="Times New Roman"/>
          <w:iCs/>
          <w:sz w:val="28"/>
          <w:szCs w:val="28"/>
        </w:rPr>
        <w:t xml:space="preserve"> в литературе и интернет-источниках</w:t>
      </w:r>
      <w:r w:rsidR="00236D5D">
        <w:rPr>
          <w:rFonts w:ascii="Times New Roman" w:hAnsi="Times New Roman"/>
          <w:iCs/>
          <w:sz w:val="28"/>
          <w:szCs w:val="28"/>
        </w:rPr>
        <w:t>.</w:t>
      </w:r>
    </w:p>
    <w:p w:rsidR="00E22494" w:rsidRPr="00D33449" w:rsidRDefault="00E22494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Cs/>
          <w:sz w:val="28"/>
          <w:szCs w:val="28"/>
        </w:rPr>
      </w:pPr>
      <w:r w:rsidRPr="00E22494">
        <w:rPr>
          <w:rFonts w:ascii="Times New Roman" w:hAnsi="Times New Roman"/>
          <w:iCs/>
          <w:sz w:val="28"/>
          <w:szCs w:val="28"/>
        </w:rPr>
        <w:t>Провести социологический опрос среди учащихся и преподавателей шк</w:t>
      </w:r>
      <w:r w:rsidRPr="00E22494">
        <w:rPr>
          <w:rFonts w:ascii="Times New Roman" w:hAnsi="Times New Roman"/>
          <w:iCs/>
          <w:sz w:val="28"/>
          <w:szCs w:val="28"/>
        </w:rPr>
        <w:t>о</w:t>
      </w:r>
      <w:r w:rsidRPr="00E22494">
        <w:rPr>
          <w:rFonts w:ascii="Times New Roman" w:hAnsi="Times New Roman"/>
          <w:iCs/>
          <w:sz w:val="28"/>
          <w:szCs w:val="28"/>
        </w:rPr>
        <w:t xml:space="preserve">лы, </w:t>
      </w:r>
      <w:r w:rsidRPr="00D33449">
        <w:rPr>
          <w:rFonts w:ascii="Times New Roman" w:hAnsi="Times New Roman"/>
          <w:iCs/>
          <w:sz w:val="28"/>
          <w:szCs w:val="28"/>
        </w:rPr>
        <w:t>чтобы выявить средний уровень информированности о «живой» и «мер</w:t>
      </w:r>
      <w:r w:rsidRPr="00D33449">
        <w:rPr>
          <w:rFonts w:ascii="Times New Roman" w:hAnsi="Times New Roman"/>
          <w:iCs/>
          <w:sz w:val="28"/>
          <w:szCs w:val="28"/>
        </w:rPr>
        <w:t>т</w:t>
      </w:r>
      <w:r w:rsidRPr="00D33449">
        <w:rPr>
          <w:rFonts w:ascii="Times New Roman" w:hAnsi="Times New Roman"/>
          <w:iCs/>
          <w:sz w:val="28"/>
          <w:szCs w:val="28"/>
        </w:rPr>
        <w:t>вой» воде.</w:t>
      </w:r>
    </w:p>
    <w:p w:rsidR="00C86782" w:rsidRPr="00D33449" w:rsidRDefault="00985727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Изготовить самодельный прибор для получения «живо</w:t>
      </w:r>
      <w:r w:rsidR="00E22494">
        <w:rPr>
          <w:rFonts w:ascii="Times New Roman" w:hAnsi="Times New Roman"/>
          <w:iCs/>
          <w:sz w:val="28"/>
          <w:szCs w:val="28"/>
        </w:rPr>
        <w:t xml:space="preserve">й» </w:t>
      </w:r>
      <w:r>
        <w:rPr>
          <w:rFonts w:ascii="Times New Roman" w:hAnsi="Times New Roman"/>
          <w:iCs/>
          <w:sz w:val="28"/>
          <w:szCs w:val="28"/>
        </w:rPr>
        <w:t>и «мертвой» в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ды и п</w:t>
      </w:r>
      <w:r w:rsidR="00C86782">
        <w:rPr>
          <w:rFonts w:ascii="Times New Roman" w:hAnsi="Times New Roman"/>
          <w:iCs/>
          <w:sz w:val="28"/>
          <w:szCs w:val="28"/>
        </w:rPr>
        <w:t>олучить «живую» и «мертвую» воду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C86782" w:rsidRPr="00D33449" w:rsidRDefault="00985727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 помощью датчиков ЦЛ «Архимед» измерить</w:t>
      </w:r>
      <w:r w:rsidR="00074295">
        <w:rPr>
          <w:rFonts w:ascii="Times New Roman" w:hAnsi="Times New Roman"/>
          <w:iCs/>
          <w:sz w:val="28"/>
          <w:szCs w:val="28"/>
        </w:rPr>
        <w:t xml:space="preserve"> рН,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074295">
        <w:rPr>
          <w:rFonts w:ascii="Times New Roman" w:hAnsi="Times New Roman"/>
          <w:iCs/>
          <w:sz w:val="28"/>
          <w:szCs w:val="28"/>
        </w:rPr>
        <w:t>электропроводность</w:t>
      </w:r>
      <w:r>
        <w:rPr>
          <w:rFonts w:ascii="Times New Roman" w:hAnsi="Times New Roman"/>
          <w:iCs/>
          <w:sz w:val="28"/>
          <w:szCs w:val="28"/>
        </w:rPr>
        <w:t xml:space="preserve"> и</w:t>
      </w:r>
      <w:r w:rsidR="00074295">
        <w:rPr>
          <w:rFonts w:ascii="Times New Roman" w:hAnsi="Times New Roman"/>
          <w:iCs/>
          <w:sz w:val="28"/>
          <w:szCs w:val="28"/>
        </w:rPr>
        <w:t xml:space="preserve"> температуру замерзания</w:t>
      </w:r>
      <w:r>
        <w:rPr>
          <w:rFonts w:ascii="Times New Roman" w:hAnsi="Times New Roman"/>
          <w:iCs/>
          <w:sz w:val="28"/>
          <w:szCs w:val="28"/>
        </w:rPr>
        <w:t xml:space="preserve"> «живой», «мертвой» и</w:t>
      </w:r>
      <w:r w:rsidR="00074295">
        <w:rPr>
          <w:rFonts w:ascii="Times New Roman" w:hAnsi="Times New Roman"/>
          <w:iCs/>
          <w:sz w:val="28"/>
          <w:szCs w:val="28"/>
        </w:rPr>
        <w:t xml:space="preserve"> обычной в</w:t>
      </w:r>
      <w:r w:rsidR="00074295">
        <w:rPr>
          <w:rFonts w:ascii="Times New Roman" w:hAnsi="Times New Roman"/>
          <w:iCs/>
          <w:sz w:val="28"/>
          <w:szCs w:val="28"/>
        </w:rPr>
        <w:t>о</w:t>
      </w:r>
      <w:r w:rsidR="00074295">
        <w:rPr>
          <w:rFonts w:ascii="Times New Roman" w:hAnsi="Times New Roman"/>
          <w:iCs/>
          <w:sz w:val="28"/>
          <w:szCs w:val="28"/>
        </w:rPr>
        <w:t>ды.</w:t>
      </w:r>
    </w:p>
    <w:p w:rsidR="00D33449" w:rsidRDefault="00D65363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Cs/>
          <w:sz w:val="28"/>
          <w:szCs w:val="28"/>
        </w:rPr>
      </w:pPr>
      <w:r w:rsidRPr="00D33449">
        <w:rPr>
          <w:rFonts w:ascii="Times New Roman" w:hAnsi="Times New Roman"/>
          <w:iCs/>
          <w:sz w:val="28"/>
          <w:szCs w:val="28"/>
        </w:rPr>
        <w:t>Исследовать влияние «живой» и «мёртвой» воды на прорастание с</w:t>
      </w:r>
      <w:r w:rsidRPr="00D33449">
        <w:rPr>
          <w:rFonts w:ascii="Times New Roman" w:hAnsi="Times New Roman"/>
          <w:iCs/>
          <w:sz w:val="28"/>
          <w:szCs w:val="28"/>
        </w:rPr>
        <w:t>е</w:t>
      </w:r>
      <w:r w:rsidRPr="00D33449">
        <w:rPr>
          <w:rFonts w:ascii="Times New Roman" w:hAnsi="Times New Roman"/>
          <w:iCs/>
          <w:sz w:val="28"/>
          <w:szCs w:val="28"/>
        </w:rPr>
        <w:t>мян овса посевного (Avena sativa)</w:t>
      </w:r>
      <w:r w:rsidR="00D33449">
        <w:rPr>
          <w:rFonts w:ascii="Times New Roman" w:hAnsi="Times New Roman"/>
          <w:iCs/>
          <w:sz w:val="28"/>
          <w:szCs w:val="28"/>
        </w:rPr>
        <w:t xml:space="preserve">. </w:t>
      </w:r>
    </w:p>
    <w:p w:rsidR="00D33449" w:rsidRDefault="00D65363" w:rsidP="00D33449">
      <w:pPr>
        <w:numPr>
          <w:ilvl w:val="0"/>
          <w:numId w:val="19"/>
        </w:numPr>
        <w:spacing w:after="0" w:line="312" w:lineRule="auto"/>
        <w:ind w:left="357" w:hanging="357"/>
        <w:jc w:val="both"/>
        <w:rPr>
          <w:rFonts w:ascii="Times New Roman" w:hAnsi="Times New Roman"/>
          <w:iCs/>
          <w:sz w:val="28"/>
          <w:szCs w:val="28"/>
        </w:rPr>
      </w:pPr>
      <w:r w:rsidRPr="00D33449">
        <w:rPr>
          <w:rFonts w:ascii="Times New Roman" w:hAnsi="Times New Roman"/>
          <w:iCs/>
          <w:sz w:val="28"/>
          <w:szCs w:val="28"/>
        </w:rPr>
        <w:t>Исследовать влияния «живой» и «мёртвой» воды на инфузорию-туфельку (Paramecium caudatum).</w:t>
      </w:r>
    </w:p>
    <w:p w:rsidR="009B00C8" w:rsidRPr="00D33449" w:rsidRDefault="00D33449" w:rsidP="00D33449">
      <w:pPr>
        <w:spacing w:before="240" w:after="0" w:line="240" w:lineRule="auto"/>
        <w:ind w:right="-185"/>
        <w:jc w:val="both"/>
        <w:rPr>
          <w:rFonts w:ascii="Times New Roman" w:hAnsi="Times New Roman"/>
          <w:b/>
          <w:sz w:val="36"/>
          <w:szCs w:val="36"/>
        </w:rPr>
      </w:pPr>
      <w:r w:rsidRPr="00D33449">
        <w:rPr>
          <w:rFonts w:ascii="Times New Roman" w:hAnsi="Times New Roman"/>
          <w:iCs/>
          <w:sz w:val="28"/>
          <w:szCs w:val="28"/>
        </w:rPr>
        <w:br w:type="page"/>
      </w:r>
      <w:r w:rsidR="009B00C8" w:rsidRPr="00D33449">
        <w:rPr>
          <w:rFonts w:ascii="Times New Roman" w:hAnsi="Times New Roman"/>
          <w:b/>
          <w:sz w:val="36"/>
          <w:szCs w:val="36"/>
        </w:rPr>
        <w:lastRenderedPageBreak/>
        <w:t>Г</w:t>
      </w:r>
      <w:r w:rsidR="00C86782" w:rsidRPr="00D33449">
        <w:rPr>
          <w:rFonts w:ascii="Times New Roman" w:hAnsi="Times New Roman"/>
          <w:b/>
          <w:sz w:val="36"/>
          <w:szCs w:val="36"/>
        </w:rPr>
        <w:t>лава</w:t>
      </w:r>
      <w:r w:rsidR="009B00C8" w:rsidRPr="00D33449">
        <w:rPr>
          <w:rFonts w:ascii="Times New Roman" w:hAnsi="Times New Roman"/>
          <w:b/>
          <w:sz w:val="36"/>
          <w:szCs w:val="36"/>
        </w:rPr>
        <w:t xml:space="preserve"> </w:t>
      </w:r>
      <w:r w:rsidR="009B00C8" w:rsidRPr="00D33449">
        <w:rPr>
          <w:rFonts w:ascii="Times New Roman" w:hAnsi="Times New Roman"/>
          <w:b/>
          <w:sz w:val="36"/>
          <w:szCs w:val="36"/>
          <w:lang w:val="en-GB"/>
        </w:rPr>
        <w:t>I</w:t>
      </w:r>
      <w:r w:rsidR="009B00C8" w:rsidRPr="00D33449">
        <w:rPr>
          <w:rFonts w:ascii="Times New Roman" w:hAnsi="Times New Roman"/>
          <w:b/>
          <w:sz w:val="36"/>
          <w:szCs w:val="36"/>
        </w:rPr>
        <w:t>. Ч</w:t>
      </w:r>
      <w:r w:rsidR="00C86782" w:rsidRPr="00D33449">
        <w:rPr>
          <w:rFonts w:ascii="Times New Roman" w:hAnsi="Times New Roman"/>
          <w:b/>
          <w:sz w:val="36"/>
          <w:szCs w:val="36"/>
        </w:rPr>
        <w:t>то т</w:t>
      </w:r>
      <w:r w:rsidR="00E92501" w:rsidRPr="00D33449">
        <w:rPr>
          <w:rFonts w:ascii="Times New Roman" w:hAnsi="Times New Roman"/>
          <w:b/>
          <w:sz w:val="36"/>
          <w:szCs w:val="36"/>
        </w:rPr>
        <w:t>акое «живая» и «мертвая» вода</w:t>
      </w:r>
    </w:p>
    <w:p w:rsidR="00E92501" w:rsidRPr="00DD5993" w:rsidRDefault="00C86782" w:rsidP="00743BB3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DD5993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__________________________________________</w:t>
      </w:r>
      <w:r w:rsidR="00DD5993" w:rsidRPr="00DD5993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___________________________</w:t>
      </w:r>
      <w:r w:rsidR="00DD5993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</w:t>
      </w:r>
      <w:r w:rsidR="00DD5993" w:rsidRPr="00DD5993">
        <w:rPr>
          <w:rFonts w:ascii="Times New Roman" w:hAnsi="Times New Roman"/>
          <w:b/>
          <w:outline/>
          <w:shadow/>
          <w:sz w:val="36"/>
          <w:szCs w:val="36"/>
          <w:vertAlign w:val="superscript"/>
        </w:rPr>
        <w:t>__________</w:t>
      </w:r>
      <w:r w:rsidRPr="00DD5993">
        <w:rPr>
          <w:rFonts w:ascii="Times New Roman" w:hAnsi="Times New Roman"/>
          <w:b/>
          <w:sz w:val="28"/>
          <w:szCs w:val="28"/>
        </w:rPr>
        <w:br/>
      </w:r>
    </w:p>
    <w:p w:rsidR="00C86782" w:rsidRDefault="00C86782" w:rsidP="00D64078">
      <w:pPr>
        <w:pStyle w:val="a3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C86782">
        <w:rPr>
          <w:rFonts w:ascii="Times New Roman" w:hAnsi="Times New Roman"/>
          <w:b/>
          <w:sz w:val="28"/>
          <w:szCs w:val="28"/>
        </w:rPr>
        <w:t>1.«Живая» и «мертвая» вода в фольклоре</w:t>
      </w:r>
    </w:p>
    <w:p w:rsidR="00CE247C" w:rsidRPr="00C86782" w:rsidRDefault="00E311DC" w:rsidP="00CE247C">
      <w:pPr>
        <w:pStyle w:val="a3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A22CFB">
        <w:rPr>
          <w:rFonts w:ascii="Times New Roman" w:hAnsi="Times New Roman"/>
          <w:sz w:val="28"/>
          <w:szCs w:val="20"/>
        </w:rPr>
        <w:t>Наверное, нет на Земле народа, у которого не было бы мифов и сказок, связанных с важной ролью воды в жизни человека.</w:t>
      </w:r>
      <w:r w:rsidR="00CE247C" w:rsidRPr="00CE247C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CE247C" w:rsidRPr="00C86782">
        <w:rPr>
          <w:rStyle w:val="c1"/>
          <w:rFonts w:ascii="Times New Roman" w:hAnsi="Times New Roman"/>
          <w:sz w:val="28"/>
          <w:szCs w:val="28"/>
        </w:rPr>
        <w:t>Именно в народных ска</w:t>
      </w:r>
      <w:r w:rsidR="00CE247C" w:rsidRPr="00C86782">
        <w:rPr>
          <w:rStyle w:val="c1"/>
          <w:rFonts w:ascii="Times New Roman" w:hAnsi="Times New Roman"/>
          <w:sz w:val="28"/>
          <w:szCs w:val="28"/>
        </w:rPr>
        <w:t>з</w:t>
      </w:r>
      <w:r w:rsidR="00CE247C" w:rsidRPr="00C86782">
        <w:rPr>
          <w:rStyle w:val="c1"/>
          <w:rFonts w:ascii="Times New Roman" w:hAnsi="Times New Roman"/>
          <w:sz w:val="28"/>
          <w:szCs w:val="28"/>
        </w:rPr>
        <w:t>ках впервые встретили мы воду живую и мёртвую.</w:t>
      </w:r>
    </w:p>
    <w:p w:rsidR="00044935" w:rsidRDefault="00CE247C" w:rsidP="00CE247C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eastAsia="Times New Roman" w:hAnsi="Times New Roman"/>
          <w:sz w:val="28"/>
          <w:lang w:eastAsia="ru-RU"/>
        </w:rPr>
      </w:pPr>
      <w:r w:rsidRPr="00CE247C">
        <w:rPr>
          <w:rFonts w:ascii="Times New Roman" w:eastAsia="Times New Roman" w:hAnsi="Times New Roman"/>
          <w:sz w:val="28"/>
          <w:lang w:eastAsia="ru-RU"/>
        </w:rPr>
        <w:t>Живая вода (сильная или богатырская) в народных сказках всех инд</w:t>
      </w:r>
      <w:r w:rsidRPr="00CE247C">
        <w:rPr>
          <w:rFonts w:ascii="Times New Roman" w:eastAsia="Times New Roman" w:hAnsi="Times New Roman"/>
          <w:sz w:val="28"/>
          <w:lang w:eastAsia="ru-RU"/>
        </w:rPr>
        <w:t>о</w:t>
      </w:r>
      <w:r w:rsidRPr="00CE247C">
        <w:rPr>
          <w:rFonts w:ascii="Times New Roman" w:eastAsia="Times New Roman" w:hAnsi="Times New Roman"/>
          <w:sz w:val="28"/>
          <w:lang w:eastAsia="ru-RU"/>
        </w:rPr>
        <w:t>европейских народов является символом весеннего дождя, который воскр</w:t>
      </w:r>
      <w:r w:rsidRPr="00CE247C">
        <w:rPr>
          <w:rFonts w:ascii="Times New Roman" w:eastAsia="Times New Roman" w:hAnsi="Times New Roman"/>
          <w:sz w:val="28"/>
          <w:lang w:eastAsia="ru-RU"/>
        </w:rPr>
        <w:t>е</w:t>
      </w:r>
      <w:r w:rsidRPr="00CE247C">
        <w:rPr>
          <w:rFonts w:ascii="Times New Roman" w:eastAsia="Times New Roman" w:hAnsi="Times New Roman"/>
          <w:sz w:val="28"/>
          <w:lang w:eastAsia="ru-RU"/>
        </w:rPr>
        <w:t>шает землю от зимнего сна. Она возвращает мёртвым жизнь и слепым зр</w:t>
      </w:r>
      <w:r w:rsidRPr="00CE247C">
        <w:rPr>
          <w:rFonts w:ascii="Times New Roman" w:eastAsia="Times New Roman" w:hAnsi="Times New Roman"/>
          <w:sz w:val="28"/>
          <w:lang w:eastAsia="ru-RU"/>
        </w:rPr>
        <w:t>е</w:t>
      </w:r>
      <w:r w:rsidRPr="00CE247C">
        <w:rPr>
          <w:rFonts w:ascii="Times New Roman" w:eastAsia="Times New Roman" w:hAnsi="Times New Roman"/>
          <w:sz w:val="28"/>
          <w:lang w:eastAsia="ru-RU"/>
        </w:rPr>
        <w:t xml:space="preserve">ние. </w:t>
      </w:r>
    </w:p>
    <w:p w:rsidR="00CE247C" w:rsidRPr="00E311DC" w:rsidRDefault="00CE247C" w:rsidP="00CE247C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CE247C">
        <w:rPr>
          <w:rFonts w:ascii="Times New Roman" w:eastAsia="Times New Roman" w:hAnsi="Times New Roman"/>
          <w:sz w:val="28"/>
          <w:lang w:eastAsia="ru-RU"/>
        </w:rPr>
        <w:t>Ра</w:t>
      </w:r>
      <w:r w:rsidRPr="00CE247C">
        <w:rPr>
          <w:rFonts w:ascii="Times New Roman" w:eastAsia="Times New Roman" w:hAnsi="Times New Roman"/>
          <w:sz w:val="28"/>
          <w:lang w:eastAsia="ru-RU"/>
        </w:rPr>
        <w:t>з</w:t>
      </w:r>
      <w:r w:rsidRPr="00CE247C">
        <w:rPr>
          <w:rFonts w:ascii="Times New Roman" w:eastAsia="Times New Roman" w:hAnsi="Times New Roman"/>
          <w:sz w:val="28"/>
          <w:lang w:eastAsia="ru-RU"/>
        </w:rPr>
        <w:t>личие мёртвой и живой воды является только в славянских сказках и не повторяется нигде. Мёртвая вода называется иногда целительной: она заживляет нанесённые раны, сращивает рассечённые ча</w:t>
      </w:r>
      <w:r w:rsidRPr="00CE247C">
        <w:rPr>
          <w:rFonts w:ascii="Times New Roman" w:eastAsia="Times New Roman" w:hAnsi="Times New Roman"/>
          <w:sz w:val="28"/>
          <w:lang w:eastAsia="ru-RU"/>
        </w:rPr>
        <w:t>с</w:t>
      </w:r>
      <w:r w:rsidRPr="00CE247C">
        <w:rPr>
          <w:rFonts w:ascii="Times New Roman" w:eastAsia="Times New Roman" w:hAnsi="Times New Roman"/>
          <w:sz w:val="28"/>
          <w:lang w:eastAsia="ru-RU"/>
        </w:rPr>
        <w:t xml:space="preserve">ти мёртвого тела, но ещё не воскрешает его, только окропление живой водой возвращает ему жизнь. </w:t>
      </w:r>
    </w:p>
    <w:p w:rsidR="00B8589A" w:rsidRDefault="00697758" w:rsidP="00B8589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Живая и мертвая вода существую</w:t>
      </w:r>
      <w:r w:rsidR="00B8589A" w:rsidRPr="00C86782">
        <w:rPr>
          <w:rFonts w:ascii="Times New Roman" w:hAnsi="Times New Roman"/>
          <w:sz w:val="28"/>
          <w:szCs w:val="28"/>
        </w:rPr>
        <w:t>т не только в сказках. Живую и мер</w:t>
      </w:r>
      <w:r w:rsidR="00B8589A" w:rsidRPr="00C86782">
        <w:rPr>
          <w:rFonts w:ascii="Times New Roman" w:hAnsi="Times New Roman"/>
          <w:sz w:val="28"/>
          <w:szCs w:val="28"/>
        </w:rPr>
        <w:t>т</w:t>
      </w:r>
      <w:r w:rsidR="00B8589A" w:rsidRPr="00C86782">
        <w:rPr>
          <w:rFonts w:ascii="Times New Roman" w:hAnsi="Times New Roman"/>
          <w:sz w:val="28"/>
          <w:szCs w:val="28"/>
        </w:rPr>
        <w:t xml:space="preserve">вую воду </w:t>
      </w:r>
      <w:r>
        <w:rPr>
          <w:rFonts w:ascii="Times New Roman" w:hAnsi="Times New Roman"/>
          <w:sz w:val="28"/>
          <w:szCs w:val="28"/>
        </w:rPr>
        <w:t xml:space="preserve">можно получить из обычной воды с помощью электролиза. </w:t>
      </w:r>
      <w:r w:rsidRPr="00C86782">
        <w:rPr>
          <w:rFonts w:ascii="Times New Roman" w:hAnsi="Times New Roman"/>
          <w:sz w:val="28"/>
          <w:szCs w:val="28"/>
        </w:rPr>
        <w:t>В р</w:t>
      </w:r>
      <w:r w:rsidRPr="00C86782">
        <w:rPr>
          <w:rFonts w:ascii="Times New Roman" w:hAnsi="Times New Roman"/>
          <w:sz w:val="28"/>
          <w:szCs w:val="28"/>
        </w:rPr>
        <w:t>е</w:t>
      </w:r>
      <w:r w:rsidRPr="00C86782">
        <w:rPr>
          <w:rFonts w:ascii="Times New Roman" w:hAnsi="Times New Roman"/>
          <w:sz w:val="28"/>
          <w:szCs w:val="28"/>
        </w:rPr>
        <w:t xml:space="preserve">альной жизни они также </w:t>
      </w:r>
      <w:r>
        <w:rPr>
          <w:rFonts w:ascii="Times New Roman" w:hAnsi="Times New Roman"/>
          <w:sz w:val="28"/>
          <w:szCs w:val="28"/>
        </w:rPr>
        <w:t>обладают</w:t>
      </w:r>
      <w:r w:rsidRPr="00C867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целебными</w:t>
      </w:r>
      <w:r w:rsidRPr="00C86782">
        <w:rPr>
          <w:rFonts w:ascii="Times New Roman" w:hAnsi="Times New Roman"/>
          <w:sz w:val="28"/>
          <w:szCs w:val="28"/>
        </w:rPr>
        <w:t xml:space="preserve"> свойства</w:t>
      </w:r>
      <w:r>
        <w:rPr>
          <w:rFonts w:ascii="Times New Roman" w:hAnsi="Times New Roman"/>
          <w:sz w:val="28"/>
          <w:szCs w:val="28"/>
        </w:rPr>
        <w:t>ми</w:t>
      </w:r>
      <w:r w:rsidRPr="00C86782">
        <w:rPr>
          <w:rFonts w:ascii="Times New Roman" w:hAnsi="Times New Roman"/>
          <w:sz w:val="28"/>
          <w:szCs w:val="28"/>
        </w:rPr>
        <w:t>, что делает их весьма п</w:t>
      </w:r>
      <w:r w:rsidRPr="00C86782">
        <w:rPr>
          <w:rFonts w:ascii="Times New Roman" w:hAnsi="Times New Roman"/>
          <w:sz w:val="28"/>
          <w:szCs w:val="28"/>
        </w:rPr>
        <w:t>о</w:t>
      </w:r>
      <w:r w:rsidRPr="00C86782">
        <w:rPr>
          <w:rFonts w:ascii="Times New Roman" w:hAnsi="Times New Roman"/>
          <w:sz w:val="28"/>
          <w:szCs w:val="28"/>
        </w:rPr>
        <w:t xml:space="preserve">пулярными. </w:t>
      </w:r>
    </w:p>
    <w:p w:rsidR="00C86782" w:rsidRPr="007F5563" w:rsidRDefault="00E92501" w:rsidP="00743BB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614CA">
        <w:rPr>
          <w:rFonts w:ascii="Times New Roman" w:hAnsi="Times New Roman"/>
          <w:b/>
          <w:sz w:val="28"/>
          <w:szCs w:val="28"/>
        </w:rPr>
        <w:br w:type="page"/>
      </w:r>
      <w:r w:rsidR="00C86782" w:rsidRPr="008614CA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D64078">
        <w:rPr>
          <w:rFonts w:ascii="Times New Roman" w:hAnsi="Times New Roman"/>
          <w:b/>
          <w:sz w:val="28"/>
          <w:szCs w:val="28"/>
        </w:rPr>
        <w:t>Что такое «живая» и «мертвая» вода</w:t>
      </w:r>
    </w:p>
    <w:p w:rsidR="002F76E9" w:rsidRDefault="00044935" w:rsidP="009548C2">
      <w:pPr>
        <w:pStyle w:val="a4"/>
        <w:spacing w:before="0" w:beforeAutospacing="0" w:after="0" w:afterAutospacing="0" w:line="360" w:lineRule="auto"/>
        <w:ind w:firstLine="708"/>
        <w:jc w:val="both"/>
      </w:pPr>
      <w:r>
        <w:rPr>
          <w:bCs/>
          <w:sz w:val="28"/>
          <w:szCs w:val="28"/>
        </w:rPr>
        <w:t>«Живую» и «м</w:t>
      </w:r>
      <w:r w:rsidR="002F76E9">
        <w:rPr>
          <w:bCs/>
          <w:sz w:val="28"/>
          <w:szCs w:val="28"/>
        </w:rPr>
        <w:t>ёртвую» воду получают с помощью электролиза. Эле</w:t>
      </w:r>
      <w:r w:rsidR="002F76E9">
        <w:rPr>
          <w:bCs/>
          <w:sz w:val="28"/>
          <w:szCs w:val="28"/>
        </w:rPr>
        <w:t>к</w:t>
      </w:r>
      <w:r w:rsidR="002F76E9">
        <w:rPr>
          <w:bCs/>
          <w:sz w:val="28"/>
          <w:szCs w:val="28"/>
        </w:rPr>
        <w:t>тро</w:t>
      </w:r>
      <w:r w:rsidR="002F76E9" w:rsidRPr="001D7972">
        <w:rPr>
          <w:bCs/>
          <w:sz w:val="28"/>
          <w:szCs w:val="28"/>
        </w:rPr>
        <w:t>лиз</w:t>
      </w:r>
      <w:r w:rsidR="00006A36">
        <w:rPr>
          <w:bCs/>
          <w:sz w:val="28"/>
          <w:szCs w:val="28"/>
        </w:rPr>
        <w:t xml:space="preserve"> </w:t>
      </w:r>
      <w:r w:rsidR="007F5563">
        <w:rPr>
          <w:sz w:val="28"/>
          <w:szCs w:val="28"/>
        </w:rPr>
        <w:t>–</w:t>
      </w:r>
      <w:r w:rsidR="00006A36">
        <w:rPr>
          <w:sz w:val="28"/>
          <w:szCs w:val="28"/>
        </w:rPr>
        <w:t xml:space="preserve"> это окислительно-восстановительный процесс, протекающий на электродах </w:t>
      </w:r>
      <w:r w:rsidR="002F76E9" w:rsidRPr="0038128E">
        <w:rPr>
          <w:sz w:val="28"/>
          <w:szCs w:val="28"/>
        </w:rPr>
        <w:t xml:space="preserve">при прохождении </w:t>
      </w:r>
      <w:r w:rsidR="002F76E9" w:rsidRPr="001D7972">
        <w:rPr>
          <w:sz w:val="28"/>
          <w:szCs w:val="28"/>
        </w:rPr>
        <w:t>электрического тока</w:t>
      </w:r>
      <w:r w:rsidR="002F76E9" w:rsidRPr="0038128E">
        <w:rPr>
          <w:sz w:val="28"/>
          <w:szCs w:val="28"/>
        </w:rPr>
        <w:t xml:space="preserve"> через раствор</w:t>
      </w:r>
      <w:r w:rsidR="00006A36">
        <w:rPr>
          <w:sz w:val="28"/>
          <w:szCs w:val="28"/>
        </w:rPr>
        <w:t xml:space="preserve"> или</w:t>
      </w:r>
      <w:r w:rsidR="002F76E9" w:rsidRPr="0038128E">
        <w:rPr>
          <w:sz w:val="28"/>
          <w:szCs w:val="28"/>
        </w:rPr>
        <w:t xml:space="preserve"> расплав </w:t>
      </w:r>
      <w:r w:rsidR="002F76E9" w:rsidRPr="001D7972">
        <w:rPr>
          <w:iCs/>
          <w:sz w:val="28"/>
          <w:szCs w:val="28"/>
        </w:rPr>
        <w:t>электр</w:t>
      </w:r>
      <w:r w:rsidR="002F76E9" w:rsidRPr="001D7972">
        <w:rPr>
          <w:iCs/>
          <w:sz w:val="28"/>
          <w:szCs w:val="28"/>
        </w:rPr>
        <w:t>о</w:t>
      </w:r>
      <w:r w:rsidR="002F76E9" w:rsidRPr="001D7972">
        <w:rPr>
          <w:iCs/>
          <w:sz w:val="28"/>
          <w:szCs w:val="28"/>
        </w:rPr>
        <w:t>лита</w:t>
      </w:r>
      <w:r w:rsidR="002F76E9" w:rsidRPr="0038128E">
        <w:rPr>
          <w:sz w:val="28"/>
          <w:szCs w:val="28"/>
        </w:rPr>
        <w:t>.</w:t>
      </w:r>
      <w:r w:rsidR="002F76E9" w:rsidRPr="001D7972">
        <w:t xml:space="preserve"> </w:t>
      </w:r>
    </w:p>
    <w:p w:rsidR="006809AD" w:rsidRDefault="00044935" w:rsidP="009548C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0"/>
        </w:rPr>
      </w:pPr>
      <w:r>
        <w:rPr>
          <w:bCs/>
          <w:sz w:val="28"/>
          <w:szCs w:val="28"/>
        </w:rPr>
        <w:t>Сущность электролиза состоит в осуществлении за счет энергии эле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трического тока химических реакций – н</w:t>
      </w:r>
      <w:r w:rsidR="006809AD" w:rsidRPr="00044935">
        <w:rPr>
          <w:sz w:val="28"/>
          <w:szCs w:val="20"/>
        </w:rPr>
        <w:t>а отрицательно заряженном эле</w:t>
      </w:r>
      <w:r w:rsidR="006809AD" w:rsidRPr="00044935">
        <w:rPr>
          <w:sz w:val="28"/>
          <w:szCs w:val="20"/>
        </w:rPr>
        <w:t>к</w:t>
      </w:r>
      <w:r w:rsidR="006809AD" w:rsidRPr="00044935">
        <w:rPr>
          <w:sz w:val="28"/>
          <w:szCs w:val="20"/>
        </w:rPr>
        <w:t xml:space="preserve">троде </w:t>
      </w:r>
      <w:r>
        <w:rPr>
          <w:sz w:val="28"/>
          <w:szCs w:val="20"/>
        </w:rPr>
        <w:t>–</w:t>
      </w:r>
      <w:r w:rsidR="006809AD" w:rsidRPr="00044935">
        <w:rPr>
          <w:sz w:val="28"/>
          <w:szCs w:val="20"/>
        </w:rPr>
        <w:t xml:space="preserve"> </w:t>
      </w:r>
      <w:r w:rsidR="006809AD" w:rsidRPr="00044935">
        <w:rPr>
          <w:b/>
          <w:bCs/>
          <w:i/>
          <w:iCs/>
          <w:sz w:val="28"/>
          <w:szCs w:val="20"/>
        </w:rPr>
        <w:t>катоде</w:t>
      </w:r>
      <w:r w:rsidR="006809AD" w:rsidRPr="00044935">
        <w:rPr>
          <w:sz w:val="28"/>
          <w:szCs w:val="20"/>
        </w:rPr>
        <w:t xml:space="preserve"> происходит </w:t>
      </w:r>
      <w:r w:rsidR="006809AD" w:rsidRPr="00044935">
        <w:rPr>
          <w:b/>
          <w:bCs/>
          <w:sz w:val="28"/>
          <w:szCs w:val="20"/>
        </w:rPr>
        <w:t>электрохимическое восстановление</w:t>
      </w:r>
      <w:r w:rsidR="006809AD" w:rsidRPr="00044935">
        <w:rPr>
          <w:sz w:val="28"/>
          <w:szCs w:val="20"/>
        </w:rPr>
        <w:t xml:space="preserve"> частиц (атомов, молекул, катионов), а на положительно заряженном электроде </w:t>
      </w:r>
      <w:r>
        <w:rPr>
          <w:sz w:val="28"/>
          <w:szCs w:val="20"/>
        </w:rPr>
        <w:t>–</w:t>
      </w:r>
      <w:r w:rsidR="006809AD" w:rsidRPr="00044935">
        <w:rPr>
          <w:sz w:val="28"/>
          <w:szCs w:val="20"/>
        </w:rPr>
        <w:t xml:space="preserve"> </w:t>
      </w:r>
      <w:r w:rsidR="006809AD" w:rsidRPr="00044935">
        <w:rPr>
          <w:b/>
          <w:bCs/>
          <w:i/>
          <w:iCs/>
          <w:sz w:val="28"/>
          <w:szCs w:val="20"/>
        </w:rPr>
        <w:t>аноде</w:t>
      </w:r>
      <w:r w:rsidR="006809AD" w:rsidRPr="00044935">
        <w:rPr>
          <w:sz w:val="28"/>
          <w:szCs w:val="20"/>
        </w:rPr>
        <w:t xml:space="preserve"> идет </w:t>
      </w:r>
      <w:r w:rsidR="006809AD" w:rsidRPr="00044935">
        <w:rPr>
          <w:b/>
          <w:bCs/>
          <w:sz w:val="28"/>
          <w:szCs w:val="20"/>
        </w:rPr>
        <w:t>электрохимическое окисление</w:t>
      </w:r>
      <w:r w:rsidR="006809AD" w:rsidRPr="00044935">
        <w:rPr>
          <w:sz w:val="28"/>
          <w:szCs w:val="20"/>
        </w:rPr>
        <w:t xml:space="preserve"> частиц (атомов, молекул, ани</w:t>
      </w:r>
      <w:r w:rsidR="006809AD" w:rsidRPr="00044935">
        <w:rPr>
          <w:sz w:val="28"/>
          <w:szCs w:val="20"/>
        </w:rPr>
        <w:t>о</w:t>
      </w:r>
      <w:r w:rsidR="006809AD" w:rsidRPr="00044935">
        <w:rPr>
          <w:sz w:val="28"/>
          <w:szCs w:val="20"/>
        </w:rPr>
        <w:t xml:space="preserve">нов). </w:t>
      </w:r>
    </w:p>
    <w:p w:rsidR="00E75E87" w:rsidRDefault="00044935" w:rsidP="009548C2">
      <w:pPr>
        <w:pStyle w:val="TimesNewRoman"/>
        <w:spacing w:after="0" w:line="360" w:lineRule="auto"/>
        <w:ind w:firstLine="709"/>
        <w:jc w:val="both"/>
        <w:rPr>
          <w:color w:val="3B1400"/>
          <w:sz w:val="28"/>
          <w:szCs w:val="28"/>
        </w:rPr>
      </w:pPr>
      <w:r w:rsidRPr="00044935">
        <w:rPr>
          <w:sz w:val="28"/>
        </w:rPr>
        <w:t>После обработки электричеством вода разделяется на две фракции, к</w:t>
      </w:r>
      <w:r w:rsidRPr="00044935">
        <w:rPr>
          <w:sz w:val="28"/>
        </w:rPr>
        <w:t>о</w:t>
      </w:r>
      <w:r w:rsidRPr="00044935">
        <w:rPr>
          <w:sz w:val="28"/>
        </w:rPr>
        <w:t>торые обладают целебными свойствами.</w:t>
      </w:r>
      <w:r w:rsidR="008A072D" w:rsidRPr="008A072D">
        <w:rPr>
          <w:sz w:val="28"/>
          <w:szCs w:val="28"/>
        </w:rPr>
        <w:t xml:space="preserve"> </w:t>
      </w:r>
      <w:r w:rsidR="00A8395C" w:rsidRPr="00A8395C">
        <w:rPr>
          <w:sz w:val="28"/>
          <w:szCs w:val="28"/>
        </w:rPr>
        <w:t>К</w:t>
      </w:r>
      <w:r w:rsidR="00A8395C" w:rsidRPr="00A8395C">
        <w:rPr>
          <w:color w:val="3B1400"/>
          <w:sz w:val="28"/>
          <w:szCs w:val="28"/>
        </w:rPr>
        <w:t>ислую воду, которая собирается у положительно заряженного анода, называют «мертвой», а щелочную (ко</w:t>
      </w:r>
      <w:r w:rsidR="00A8395C" w:rsidRPr="00A8395C">
        <w:rPr>
          <w:color w:val="3B1400"/>
          <w:sz w:val="28"/>
          <w:szCs w:val="28"/>
        </w:rPr>
        <w:t>н</w:t>
      </w:r>
      <w:r w:rsidR="00A8395C" w:rsidRPr="00A8395C">
        <w:rPr>
          <w:color w:val="3B1400"/>
          <w:sz w:val="28"/>
          <w:szCs w:val="28"/>
        </w:rPr>
        <w:t>центрирующуюся около отрицательного катода) – «живой».</w:t>
      </w:r>
      <w:r w:rsidR="00A8395C">
        <w:rPr>
          <w:color w:val="3B1400"/>
          <w:sz w:val="28"/>
          <w:szCs w:val="28"/>
        </w:rPr>
        <w:t xml:space="preserve"> </w:t>
      </w:r>
    </w:p>
    <w:p w:rsidR="00E75E87" w:rsidRDefault="00E34087" w:rsidP="009548C2">
      <w:pPr>
        <w:pStyle w:val="TimesNewRoman"/>
        <w:spacing w:after="0" w:line="360" w:lineRule="auto"/>
        <w:ind w:firstLine="709"/>
        <w:jc w:val="both"/>
        <w:rPr>
          <w:sz w:val="28"/>
          <w:szCs w:val="28"/>
        </w:rPr>
      </w:pPr>
      <w:r w:rsidRPr="00A8395C">
        <w:rPr>
          <w:b/>
          <w:sz w:val="28"/>
          <w:szCs w:val="28"/>
        </w:rPr>
        <w:t xml:space="preserve"> </w:t>
      </w:r>
      <w:r w:rsidR="008A072D" w:rsidRPr="00A8395C">
        <w:rPr>
          <w:b/>
          <w:sz w:val="28"/>
          <w:szCs w:val="28"/>
        </w:rPr>
        <w:t>«Живая» вода (</w:t>
      </w:r>
      <w:r w:rsidR="00A8395C" w:rsidRPr="00A8395C">
        <w:rPr>
          <w:b/>
          <w:sz w:val="28"/>
          <w:szCs w:val="28"/>
        </w:rPr>
        <w:t>католит</w:t>
      </w:r>
      <w:r w:rsidR="00697758">
        <w:rPr>
          <w:b/>
          <w:sz w:val="28"/>
          <w:szCs w:val="28"/>
        </w:rPr>
        <w:t>, щелочная</w:t>
      </w:r>
      <w:r w:rsidR="008A072D" w:rsidRPr="00A8395C">
        <w:rPr>
          <w:b/>
          <w:sz w:val="28"/>
          <w:szCs w:val="28"/>
        </w:rPr>
        <w:t>)</w:t>
      </w:r>
      <w:r w:rsidR="008A072D" w:rsidRPr="006D3CC5">
        <w:rPr>
          <w:sz w:val="28"/>
          <w:szCs w:val="28"/>
        </w:rPr>
        <w:t xml:space="preserve"> - очень мягкая, светлая, с щ</w:t>
      </w:r>
      <w:r w:rsidR="008A072D" w:rsidRPr="006D3CC5">
        <w:rPr>
          <w:sz w:val="28"/>
          <w:szCs w:val="28"/>
        </w:rPr>
        <w:t>е</w:t>
      </w:r>
      <w:r w:rsidR="008A072D" w:rsidRPr="006D3CC5">
        <w:rPr>
          <w:sz w:val="28"/>
          <w:szCs w:val="28"/>
        </w:rPr>
        <w:t xml:space="preserve">лочным привкусом вода, иногда с </w:t>
      </w:r>
      <w:r w:rsidR="00A8395C">
        <w:rPr>
          <w:sz w:val="28"/>
          <w:szCs w:val="28"/>
        </w:rPr>
        <w:t>белым осадком; её рН =10-11. Живая вода образуется на катоде в р</w:t>
      </w:r>
      <w:r w:rsidR="00A8395C">
        <w:rPr>
          <w:sz w:val="28"/>
          <w:szCs w:val="28"/>
        </w:rPr>
        <w:t>е</w:t>
      </w:r>
      <w:r w:rsidR="00A8395C">
        <w:rPr>
          <w:sz w:val="28"/>
          <w:szCs w:val="28"/>
        </w:rPr>
        <w:t xml:space="preserve">зультате реакции восстановления: </w:t>
      </w:r>
    </w:p>
    <w:p w:rsidR="008A072D" w:rsidRPr="00A8395C" w:rsidRDefault="00A8395C" w:rsidP="009548C2">
      <w:pPr>
        <w:pStyle w:val="TimesNewRoman"/>
        <w:spacing w:after="0" w:line="360" w:lineRule="auto"/>
        <w:ind w:firstLine="709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H</w:t>
      </w:r>
      <w:r w:rsidRPr="00A8395C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A8395C">
        <w:rPr>
          <w:sz w:val="28"/>
          <w:szCs w:val="28"/>
        </w:rPr>
        <w:t xml:space="preserve"> </w:t>
      </w:r>
      <w:r w:rsidR="00E75E87">
        <w:rPr>
          <w:sz w:val="28"/>
          <w:szCs w:val="28"/>
        </w:rPr>
        <w:t>+</w:t>
      </w:r>
      <w:r w:rsidRPr="00A8395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e</w:t>
      </w:r>
      <w:r w:rsidRPr="00A8395C">
        <w:rPr>
          <w:sz w:val="28"/>
          <w:szCs w:val="28"/>
        </w:rPr>
        <w:t xml:space="preserve"> = 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+ 2ОН</w:t>
      </w:r>
      <w:r>
        <w:rPr>
          <w:sz w:val="28"/>
          <w:szCs w:val="28"/>
          <w:vertAlign w:val="superscript"/>
        </w:rPr>
        <w:t>–</w:t>
      </w:r>
    </w:p>
    <w:p w:rsidR="00697758" w:rsidRPr="00697758" w:rsidRDefault="00EA73B5" w:rsidP="009548C2">
      <w:pPr>
        <w:pStyle w:val="TimesNewRoman"/>
        <w:spacing w:after="0" w:line="360" w:lineRule="auto"/>
        <w:ind w:firstLine="709"/>
        <w:jc w:val="both"/>
        <w:rPr>
          <w:color w:val="3B1400"/>
          <w:sz w:val="28"/>
        </w:rPr>
      </w:pPr>
      <w:r w:rsidRPr="00697758">
        <w:rPr>
          <w:color w:val="3B1400"/>
          <w:sz w:val="28"/>
        </w:rPr>
        <w:t>В результате катодной (католит) обработки вода приобретает щёло</w:t>
      </w:r>
      <w:r w:rsidRPr="00697758">
        <w:rPr>
          <w:color w:val="3B1400"/>
          <w:sz w:val="28"/>
        </w:rPr>
        <w:t>ч</w:t>
      </w:r>
      <w:r w:rsidRPr="00697758">
        <w:rPr>
          <w:color w:val="3B1400"/>
          <w:sz w:val="28"/>
        </w:rPr>
        <w:t>ную реакцию, её ОВП снижается, уменьшается поверхностное натяжение, снижается количество растворённого кислорода и азота, возрастает конце</w:t>
      </w:r>
      <w:r w:rsidRPr="00697758">
        <w:rPr>
          <w:color w:val="3B1400"/>
          <w:sz w:val="28"/>
        </w:rPr>
        <w:t>н</w:t>
      </w:r>
      <w:r w:rsidRPr="00697758">
        <w:rPr>
          <w:color w:val="3B1400"/>
          <w:sz w:val="28"/>
        </w:rPr>
        <w:t>трация водорода, свободных гидроксильных групп, уменьшается электр</w:t>
      </w:r>
      <w:r w:rsidRPr="00697758">
        <w:rPr>
          <w:color w:val="3B1400"/>
          <w:sz w:val="28"/>
        </w:rPr>
        <w:t>о</w:t>
      </w:r>
      <w:r w:rsidRPr="00697758">
        <w:rPr>
          <w:color w:val="3B1400"/>
          <w:sz w:val="28"/>
        </w:rPr>
        <w:t>проводность.</w:t>
      </w:r>
    </w:p>
    <w:p w:rsidR="00E75E87" w:rsidRDefault="00E75E87" w:rsidP="009548C2">
      <w:pPr>
        <w:pStyle w:val="TimesNewRoman"/>
        <w:spacing w:after="0" w:line="360" w:lineRule="auto"/>
        <w:ind w:firstLine="709"/>
        <w:jc w:val="both"/>
        <w:rPr>
          <w:color w:val="3B1400"/>
          <w:sz w:val="28"/>
          <w:szCs w:val="28"/>
        </w:rPr>
      </w:pPr>
      <w:r w:rsidRPr="00E75E87">
        <w:rPr>
          <w:b/>
          <w:color w:val="3B1400"/>
          <w:sz w:val="28"/>
          <w:szCs w:val="28"/>
        </w:rPr>
        <w:t>«Мертвая» вода (анолит</w:t>
      </w:r>
      <w:r w:rsidR="00EA73B5">
        <w:rPr>
          <w:b/>
          <w:color w:val="3B1400"/>
          <w:sz w:val="28"/>
          <w:szCs w:val="28"/>
        </w:rPr>
        <w:t>, кислотная</w:t>
      </w:r>
      <w:r w:rsidRPr="00E75E87">
        <w:rPr>
          <w:b/>
          <w:color w:val="3B1400"/>
          <w:sz w:val="28"/>
          <w:szCs w:val="28"/>
        </w:rPr>
        <w:t>)</w:t>
      </w:r>
      <w:r w:rsidRPr="00E75E87">
        <w:rPr>
          <w:color w:val="3B1400"/>
          <w:sz w:val="28"/>
          <w:szCs w:val="28"/>
        </w:rPr>
        <w:t xml:space="preserve"> – коричневатая, кисловатая, с характерным запахом и рН = </w:t>
      </w:r>
      <w:r w:rsidR="00697758">
        <w:rPr>
          <w:color w:val="3B1400"/>
          <w:sz w:val="28"/>
          <w:szCs w:val="28"/>
        </w:rPr>
        <w:t>4</w:t>
      </w:r>
      <w:r w:rsidRPr="00E75E87">
        <w:rPr>
          <w:color w:val="3B1400"/>
          <w:sz w:val="28"/>
          <w:szCs w:val="28"/>
        </w:rPr>
        <w:t>-5 ед. Мертвая вода образуется на аноде в р</w:t>
      </w:r>
      <w:r w:rsidRPr="00E75E87">
        <w:rPr>
          <w:color w:val="3B1400"/>
          <w:sz w:val="28"/>
          <w:szCs w:val="28"/>
        </w:rPr>
        <w:t>е</w:t>
      </w:r>
      <w:r w:rsidRPr="00E75E87">
        <w:rPr>
          <w:color w:val="3B1400"/>
          <w:sz w:val="28"/>
          <w:szCs w:val="28"/>
        </w:rPr>
        <w:t>зультате реа</w:t>
      </w:r>
      <w:r w:rsidRPr="00E75E87">
        <w:rPr>
          <w:color w:val="3B1400"/>
          <w:sz w:val="28"/>
          <w:szCs w:val="28"/>
        </w:rPr>
        <w:t>к</w:t>
      </w:r>
      <w:r w:rsidRPr="00E75E87">
        <w:rPr>
          <w:color w:val="3B1400"/>
          <w:sz w:val="28"/>
          <w:szCs w:val="28"/>
        </w:rPr>
        <w:t xml:space="preserve">ции окисления: </w:t>
      </w:r>
    </w:p>
    <w:p w:rsidR="00E75E87" w:rsidRPr="00E75E87" w:rsidRDefault="00E75E87" w:rsidP="009548C2">
      <w:pPr>
        <w:pStyle w:val="TimesNewRoman"/>
        <w:spacing w:after="0" w:line="360" w:lineRule="auto"/>
        <w:ind w:firstLine="709"/>
        <w:jc w:val="center"/>
        <w:rPr>
          <w:sz w:val="28"/>
          <w:szCs w:val="28"/>
          <w:vertAlign w:val="superscript"/>
        </w:rPr>
      </w:pPr>
      <w:r w:rsidRPr="00E75E87">
        <w:rPr>
          <w:sz w:val="28"/>
          <w:szCs w:val="28"/>
        </w:rPr>
        <w:t>2</w:t>
      </w:r>
      <w:r w:rsidRPr="00E75E87">
        <w:rPr>
          <w:sz w:val="28"/>
          <w:szCs w:val="28"/>
          <w:lang w:val="en-US"/>
        </w:rPr>
        <w:t>H</w:t>
      </w:r>
      <w:r w:rsidRPr="00E75E87">
        <w:rPr>
          <w:sz w:val="28"/>
          <w:szCs w:val="28"/>
          <w:vertAlign w:val="subscript"/>
        </w:rPr>
        <w:t>2</w:t>
      </w:r>
      <w:r w:rsidRPr="00E75E87">
        <w:rPr>
          <w:sz w:val="28"/>
          <w:szCs w:val="28"/>
          <w:lang w:val="en-US"/>
        </w:rPr>
        <w:t>O</w:t>
      </w:r>
      <w:r w:rsidRPr="00E75E8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75E87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E75E87">
        <w:rPr>
          <w:sz w:val="28"/>
          <w:szCs w:val="28"/>
          <w:lang w:val="en-US"/>
        </w:rPr>
        <w:t>e</w:t>
      </w:r>
      <w:r w:rsidRPr="00E75E87">
        <w:rPr>
          <w:sz w:val="28"/>
          <w:szCs w:val="28"/>
        </w:rPr>
        <w:t xml:space="preserve"> = </w:t>
      </w:r>
      <w:r>
        <w:rPr>
          <w:sz w:val="28"/>
          <w:szCs w:val="28"/>
        </w:rPr>
        <w:t>О</w:t>
      </w:r>
      <w:r w:rsidRPr="00E75E87">
        <w:rPr>
          <w:sz w:val="28"/>
          <w:szCs w:val="28"/>
          <w:vertAlign w:val="subscript"/>
        </w:rPr>
        <w:t>2</w:t>
      </w:r>
      <w:r w:rsidRPr="00E75E87">
        <w:rPr>
          <w:sz w:val="28"/>
          <w:szCs w:val="28"/>
        </w:rPr>
        <w:t xml:space="preserve"> + </w:t>
      </w:r>
      <w:r>
        <w:rPr>
          <w:sz w:val="28"/>
          <w:szCs w:val="28"/>
        </w:rPr>
        <w:t>4</w:t>
      </w:r>
      <w:r w:rsidRPr="00E75E87">
        <w:rPr>
          <w:sz w:val="28"/>
          <w:szCs w:val="28"/>
        </w:rPr>
        <w:t>Н</w:t>
      </w:r>
      <w:r>
        <w:rPr>
          <w:sz w:val="28"/>
          <w:szCs w:val="28"/>
          <w:vertAlign w:val="superscript"/>
        </w:rPr>
        <w:t>+</w:t>
      </w:r>
    </w:p>
    <w:p w:rsidR="00EA73B5" w:rsidRDefault="00EA73B5" w:rsidP="009548C2">
      <w:pPr>
        <w:pStyle w:val="TimesNewRoman"/>
        <w:spacing w:after="0" w:line="360" w:lineRule="auto"/>
        <w:ind w:firstLine="709"/>
        <w:jc w:val="both"/>
        <w:rPr>
          <w:color w:val="3B1400"/>
          <w:sz w:val="28"/>
          <w:szCs w:val="28"/>
        </w:rPr>
      </w:pPr>
      <w:r w:rsidRPr="00697758">
        <w:rPr>
          <w:color w:val="3B1400"/>
          <w:sz w:val="28"/>
          <w:szCs w:val="28"/>
        </w:rPr>
        <w:lastRenderedPageBreak/>
        <w:t>При анодной электрохимической обработке кислотность воды увел</w:t>
      </w:r>
      <w:r w:rsidRPr="00697758">
        <w:rPr>
          <w:color w:val="3B1400"/>
          <w:sz w:val="28"/>
          <w:szCs w:val="28"/>
        </w:rPr>
        <w:t>и</w:t>
      </w:r>
      <w:r w:rsidRPr="00697758">
        <w:rPr>
          <w:color w:val="3B1400"/>
          <w:sz w:val="28"/>
          <w:szCs w:val="28"/>
        </w:rPr>
        <w:t>чивается, ОВП возрастает, несколько уменьшается поверхностное натяжение, увеличивается электропроводность, возрастает количество растворённого к</w:t>
      </w:r>
      <w:r w:rsidRPr="00697758">
        <w:rPr>
          <w:color w:val="3B1400"/>
          <w:sz w:val="28"/>
          <w:szCs w:val="28"/>
        </w:rPr>
        <w:t>и</w:t>
      </w:r>
      <w:r w:rsidRPr="00697758">
        <w:rPr>
          <w:color w:val="3B1400"/>
          <w:sz w:val="28"/>
          <w:szCs w:val="28"/>
        </w:rPr>
        <w:t>слорода, хлора, уменьшается концентрация водорода, азота, изменяется структура воды</w:t>
      </w:r>
      <w:r w:rsidR="00697758">
        <w:rPr>
          <w:color w:val="3B1400"/>
          <w:sz w:val="28"/>
          <w:szCs w:val="28"/>
        </w:rPr>
        <w:t>.</w:t>
      </w:r>
      <w:r w:rsidRPr="00697758">
        <w:rPr>
          <w:color w:val="3B1400"/>
          <w:sz w:val="28"/>
          <w:szCs w:val="28"/>
        </w:rPr>
        <w:t xml:space="preserve"> </w:t>
      </w:r>
    </w:p>
    <w:p w:rsidR="00BE5F95" w:rsidRPr="004A6F9A" w:rsidRDefault="00BE5F95" w:rsidP="00BE5F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6F9A">
        <w:rPr>
          <w:rFonts w:ascii="Times New Roman" w:hAnsi="Times New Roman"/>
          <w:sz w:val="28"/>
          <w:szCs w:val="28"/>
        </w:rPr>
        <w:t xml:space="preserve">Регулируя продолжительность электролиза, можно получить воду </w:t>
      </w:r>
      <w:r w:rsidR="00E34087">
        <w:rPr>
          <w:rFonts w:ascii="Times New Roman" w:hAnsi="Times New Roman"/>
          <w:sz w:val="28"/>
          <w:szCs w:val="28"/>
        </w:rPr>
        <w:t xml:space="preserve">с различным значением </w:t>
      </w:r>
      <w:r w:rsidRPr="004A6F9A">
        <w:rPr>
          <w:rFonts w:ascii="Times New Roman" w:hAnsi="Times New Roman"/>
          <w:sz w:val="28"/>
          <w:szCs w:val="28"/>
        </w:rPr>
        <w:t>рН.</w:t>
      </w:r>
    </w:p>
    <w:p w:rsidR="00BE5F95" w:rsidRPr="00697758" w:rsidRDefault="00BE5F95" w:rsidP="009548C2">
      <w:pPr>
        <w:pStyle w:val="TimesNewRoman"/>
        <w:spacing w:after="0" w:line="360" w:lineRule="auto"/>
        <w:ind w:firstLine="709"/>
        <w:jc w:val="both"/>
        <w:rPr>
          <w:color w:val="3B1400"/>
          <w:sz w:val="28"/>
          <w:szCs w:val="28"/>
        </w:rPr>
      </w:pPr>
    </w:p>
    <w:p w:rsidR="008614CA" w:rsidRDefault="00697758" w:rsidP="009548C2">
      <w:pPr>
        <w:pStyle w:val="TimesNewRoman"/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548C2" w:rsidRPr="009548C2">
        <w:rPr>
          <w:b/>
          <w:sz w:val="28"/>
          <w:szCs w:val="28"/>
        </w:rPr>
        <w:lastRenderedPageBreak/>
        <w:t>3.</w:t>
      </w:r>
      <w:r w:rsidR="009548C2">
        <w:rPr>
          <w:sz w:val="28"/>
          <w:szCs w:val="28"/>
        </w:rPr>
        <w:t xml:space="preserve"> </w:t>
      </w:r>
      <w:r w:rsidR="00C86782" w:rsidRPr="006D3CC5">
        <w:rPr>
          <w:b/>
          <w:sz w:val="28"/>
          <w:szCs w:val="28"/>
        </w:rPr>
        <w:t>История открытия</w:t>
      </w:r>
    </w:p>
    <w:p w:rsidR="008614CA" w:rsidRDefault="008614CA" w:rsidP="00743BB3">
      <w:pPr>
        <w:pStyle w:val="TimesNewRoman"/>
        <w:spacing w:after="0" w:line="240" w:lineRule="auto"/>
        <w:rPr>
          <w:b/>
          <w:sz w:val="28"/>
          <w:szCs w:val="28"/>
        </w:rPr>
      </w:pPr>
    </w:p>
    <w:p w:rsidR="00C86782" w:rsidRPr="006D3CC5" w:rsidRDefault="00C86782" w:rsidP="007F5563">
      <w:pPr>
        <w:pStyle w:val="TimesNewRoman"/>
        <w:spacing w:after="0" w:line="360" w:lineRule="auto"/>
        <w:ind w:firstLine="708"/>
        <w:jc w:val="both"/>
        <w:rPr>
          <w:b/>
          <w:sz w:val="28"/>
          <w:szCs w:val="28"/>
        </w:rPr>
      </w:pPr>
      <w:r w:rsidRPr="006D3CC5">
        <w:rPr>
          <w:sz w:val="28"/>
          <w:szCs w:val="28"/>
        </w:rPr>
        <w:t>О том, кто и как открыл удивительные свойства живой и мертвой воды, как всегда в случае любого большого открытия, ведется много споров.</w:t>
      </w:r>
    </w:p>
    <w:p w:rsidR="00C86782" w:rsidRPr="006D3CC5" w:rsidRDefault="00C86782" w:rsidP="007F5563">
      <w:pPr>
        <w:pStyle w:val="TimesNewRoman"/>
        <w:spacing w:after="0" w:line="360" w:lineRule="auto"/>
        <w:ind w:firstLine="709"/>
        <w:jc w:val="both"/>
        <w:rPr>
          <w:sz w:val="28"/>
          <w:szCs w:val="28"/>
        </w:rPr>
      </w:pPr>
      <w:r w:rsidRPr="006D3CC5">
        <w:rPr>
          <w:sz w:val="28"/>
          <w:szCs w:val="28"/>
        </w:rPr>
        <w:t>Скорее всего, первый электролизер сконструировала природа: удив</w:t>
      </w:r>
      <w:r w:rsidRPr="006D3CC5">
        <w:rPr>
          <w:sz w:val="28"/>
          <w:szCs w:val="28"/>
        </w:rPr>
        <w:t>и</w:t>
      </w:r>
      <w:r w:rsidRPr="006D3CC5">
        <w:rPr>
          <w:sz w:val="28"/>
          <w:szCs w:val="28"/>
        </w:rPr>
        <w:t>тельные свойства различных лечебных вод были известны уже в глубокой древности.</w:t>
      </w:r>
    </w:p>
    <w:p w:rsidR="00C86782" w:rsidRPr="006D3CC5" w:rsidRDefault="00C86782" w:rsidP="007F5563">
      <w:pPr>
        <w:pStyle w:val="TimesNewRoman"/>
        <w:spacing w:after="0" w:line="360" w:lineRule="auto"/>
        <w:ind w:firstLine="709"/>
        <w:jc w:val="both"/>
        <w:rPr>
          <w:sz w:val="28"/>
          <w:szCs w:val="28"/>
        </w:rPr>
      </w:pPr>
      <w:r w:rsidRPr="006D3CC5">
        <w:rPr>
          <w:sz w:val="28"/>
          <w:szCs w:val="28"/>
        </w:rPr>
        <w:t>Человек же использует электролиз с начала XVIII века. Но в России интенсивные исследования живой и мертвой воды начались в 80-е годы пр</w:t>
      </w:r>
      <w:r w:rsidRPr="006D3CC5">
        <w:rPr>
          <w:sz w:val="28"/>
          <w:szCs w:val="28"/>
        </w:rPr>
        <w:t>о</w:t>
      </w:r>
      <w:r w:rsidRPr="006D3CC5">
        <w:rPr>
          <w:sz w:val="28"/>
          <w:szCs w:val="28"/>
        </w:rPr>
        <w:t>шлого века и занимались ими ведущие медицинские учреждения СССР. Но исследования в этой области проводились, как и многие другие, в обстановке секретности и большая часть результатов не афишировалась и для широких кр</w:t>
      </w:r>
      <w:r w:rsidRPr="006D3CC5">
        <w:rPr>
          <w:sz w:val="28"/>
          <w:szCs w:val="28"/>
        </w:rPr>
        <w:t>у</w:t>
      </w:r>
      <w:r w:rsidRPr="006D3CC5">
        <w:rPr>
          <w:sz w:val="28"/>
          <w:szCs w:val="28"/>
        </w:rPr>
        <w:t>гов публики была недоступна.</w:t>
      </w:r>
    </w:p>
    <w:p w:rsidR="008614CA" w:rsidRPr="003A019A" w:rsidRDefault="00C86782" w:rsidP="007F5563">
      <w:pPr>
        <w:pStyle w:val="TimesNewRoman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6D3CC5">
        <w:rPr>
          <w:sz w:val="28"/>
          <w:szCs w:val="28"/>
        </w:rPr>
        <w:t>Автором прибора для приготовления живой и мертвой воды у нас в отечестве считается Н.М. Кратов. Кроме Кратова исследованиями свойств активир</w:t>
      </w:r>
      <w:r w:rsidRPr="006D3CC5">
        <w:rPr>
          <w:sz w:val="28"/>
          <w:szCs w:val="28"/>
        </w:rPr>
        <w:t>о</w:t>
      </w:r>
      <w:r w:rsidRPr="006D3CC5">
        <w:rPr>
          <w:sz w:val="28"/>
          <w:szCs w:val="28"/>
        </w:rPr>
        <w:t xml:space="preserve">ванной воды занимался Г.Д. Лысенко и </w:t>
      </w:r>
      <w:r w:rsidR="003A019A">
        <w:rPr>
          <w:sz w:val="28"/>
          <w:szCs w:val="28"/>
        </w:rPr>
        <w:t xml:space="preserve"> другие </w:t>
      </w:r>
      <w:r w:rsidRPr="003A019A">
        <w:rPr>
          <w:color w:val="auto"/>
          <w:sz w:val="28"/>
          <w:szCs w:val="28"/>
        </w:rPr>
        <w:t>авторы.</w:t>
      </w:r>
    </w:p>
    <w:p w:rsidR="004201F4" w:rsidRDefault="004201F4" w:rsidP="007F5563">
      <w:pPr>
        <w:pStyle w:val="TimesNewRoman"/>
        <w:spacing w:line="360" w:lineRule="auto"/>
        <w:ind w:firstLine="708"/>
        <w:jc w:val="both"/>
        <w:rPr>
          <w:sz w:val="28"/>
          <w:szCs w:val="28"/>
        </w:rPr>
      </w:pPr>
    </w:p>
    <w:p w:rsidR="00C86782" w:rsidRPr="006D3CC5" w:rsidRDefault="008614CA" w:rsidP="00743BB3">
      <w:pPr>
        <w:pStyle w:val="TimesNewRoman"/>
        <w:spacing w:line="24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548C2" w:rsidRPr="00BE5F95">
        <w:rPr>
          <w:b/>
          <w:sz w:val="28"/>
          <w:szCs w:val="28"/>
        </w:rPr>
        <w:lastRenderedPageBreak/>
        <w:t>4</w:t>
      </w:r>
      <w:r w:rsidR="00C86782" w:rsidRPr="00BE5F95">
        <w:rPr>
          <w:b/>
          <w:sz w:val="28"/>
          <w:szCs w:val="28"/>
        </w:rPr>
        <w:t xml:space="preserve">. </w:t>
      </w:r>
      <w:r w:rsidR="000A35EB" w:rsidRPr="00BE5F95">
        <w:rPr>
          <w:b/>
          <w:sz w:val="28"/>
          <w:szCs w:val="28"/>
        </w:rPr>
        <w:t>П</w:t>
      </w:r>
      <w:r w:rsidR="00C86782" w:rsidRPr="00BE5F95">
        <w:rPr>
          <w:b/>
          <w:sz w:val="28"/>
          <w:szCs w:val="28"/>
        </w:rPr>
        <w:t>рименени</w:t>
      </w:r>
      <w:r w:rsidR="000A35EB" w:rsidRPr="00BE5F95">
        <w:rPr>
          <w:b/>
          <w:sz w:val="28"/>
          <w:szCs w:val="28"/>
        </w:rPr>
        <w:t>е</w:t>
      </w:r>
      <w:r w:rsidR="000A35EB">
        <w:rPr>
          <w:b/>
          <w:sz w:val="28"/>
          <w:szCs w:val="28"/>
        </w:rPr>
        <w:t xml:space="preserve"> живой и мертвой воды</w:t>
      </w:r>
    </w:p>
    <w:p w:rsidR="00BE5F95" w:rsidRDefault="00BE5F95" w:rsidP="004C15A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E5F95">
        <w:rPr>
          <w:rFonts w:ascii="Times New Roman" w:hAnsi="Times New Roman"/>
          <w:sz w:val="28"/>
        </w:rPr>
        <w:t>Анолит и католит широко применяются для лечения различных забол</w:t>
      </w:r>
      <w:r w:rsidRPr="00BE5F95">
        <w:rPr>
          <w:rFonts w:ascii="Times New Roman" w:hAnsi="Times New Roman"/>
          <w:sz w:val="28"/>
        </w:rPr>
        <w:t>е</w:t>
      </w:r>
      <w:r w:rsidRPr="00BE5F95">
        <w:rPr>
          <w:rFonts w:ascii="Times New Roman" w:hAnsi="Times New Roman"/>
          <w:sz w:val="28"/>
        </w:rPr>
        <w:t>ваний, а также в хозяйственных целях. Активированная вода обладает сво</w:t>
      </w:r>
      <w:r w:rsidRPr="00BE5F95">
        <w:rPr>
          <w:rFonts w:ascii="Times New Roman" w:hAnsi="Times New Roman"/>
          <w:sz w:val="28"/>
        </w:rPr>
        <w:t>й</w:t>
      </w:r>
      <w:r w:rsidRPr="00BE5F95">
        <w:rPr>
          <w:rFonts w:ascii="Times New Roman" w:hAnsi="Times New Roman"/>
          <w:sz w:val="28"/>
        </w:rPr>
        <w:t>ствами близкими свойствам жидкостей организма (крови, лимфы и т.п.), п</w:t>
      </w:r>
      <w:r w:rsidRPr="00BE5F95">
        <w:rPr>
          <w:rFonts w:ascii="Times New Roman" w:hAnsi="Times New Roman"/>
          <w:sz w:val="28"/>
        </w:rPr>
        <w:t>о</w:t>
      </w:r>
      <w:r w:rsidRPr="00BE5F95">
        <w:rPr>
          <w:rFonts w:ascii="Times New Roman" w:hAnsi="Times New Roman"/>
          <w:sz w:val="28"/>
        </w:rPr>
        <w:t>этому организму не требуется дорабатывать ее, она сразу включается в жи</w:t>
      </w:r>
      <w:r w:rsidRPr="00BE5F95">
        <w:rPr>
          <w:rFonts w:ascii="Times New Roman" w:hAnsi="Times New Roman"/>
          <w:sz w:val="28"/>
        </w:rPr>
        <w:t>з</w:t>
      </w:r>
      <w:r w:rsidRPr="00BE5F95">
        <w:rPr>
          <w:rFonts w:ascii="Times New Roman" w:hAnsi="Times New Roman"/>
          <w:sz w:val="28"/>
        </w:rPr>
        <w:t>недеятельность и тем самым устраняет причины многих заболеваний. Акт</w:t>
      </w:r>
      <w:r w:rsidRPr="00BE5F95">
        <w:rPr>
          <w:rFonts w:ascii="Times New Roman" w:hAnsi="Times New Roman"/>
          <w:sz w:val="28"/>
        </w:rPr>
        <w:t>и</w:t>
      </w:r>
      <w:r w:rsidRPr="00BE5F95">
        <w:rPr>
          <w:rFonts w:ascii="Times New Roman" w:hAnsi="Times New Roman"/>
          <w:sz w:val="28"/>
        </w:rPr>
        <w:t xml:space="preserve">вированная вода так же применяются в быту, садоводстве и огородничестве, в гигиенических целях, в животноводстве, птицеводстве, пчеловодстве и т.д. </w:t>
      </w:r>
    </w:p>
    <w:p w:rsidR="003A019A" w:rsidRPr="00BE5F95" w:rsidRDefault="003A019A" w:rsidP="004C15A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E5F95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b/>
          <w:bCs/>
          <w:sz w:val="28"/>
          <w:szCs w:val="28"/>
        </w:rPr>
        <w:t>Мертвая вода (</w:t>
      </w:r>
      <w:r w:rsidR="00BE5F95">
        <w:rPr>
          <w:rFonts w:ascii="Times New Roman" w:eastAsia="Times New Roman" w:hAnsi="Times New Roman"/>
          <w:b/>
          <w:bCs/>
          <w:sz w:val="28"/>
          <w:szCs w:val="28"/>
        </w:rPr>
        <w:t xml:space="preserve">анолит, </w:t>
      </w:r>
      <w:r w:rsidRPr="004C15AA">
        <w:rPr>
          <w:rFonts w:ascii="Times New Roman" w:eastAsia="Times New Roman" w:hAnsi="Times New Roman"/>
          <w:b/>
          <w:bCs/>
          <w:sz w:val="28"/>
          <w:szCs w:val="28"/>
        </w:rPr>
        <w:t>кислотная)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 </w:t>
      </w:r>
      <w:r w:rsidR="004C15AA">
        <w:rPr>
          <w:rFonts w:ascii="Times New Roman" w:eastAsia="Times New Roman" w:hAnsi="Times New Roman"/>
          <w:sz w:val="28"/>
          <w:szCs w:val="28"/>
        </w:rPr>
        <w:t>–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 прекрасный бактерицид, дези</w:t>
      </w:r>
      <w:r w:rsidRPr="004C15AA">
        <w:rPr>
          <w:rFonts w:ascii="Times New Roman" w:eastAsia="Times New Roman" w:hAnsi="Times New Roman"/>
          <w:sz w:val="28"/>
          <w:szCs w:val="28"/>
        </w:rPr>
        <w:t>н</w:t>
      </w:r>
      <w:r w:rsidRPr="004C15AA">
        <w:rPr>
          <w:rFonts w:ascii="Times New Roman" w:eastAsia="Times New Roman" w:hAnsi="Times New Roman"/>
          <w:sz w:val="28"/>
          <w:szCs w:val="28"/>
        </w:rPr>
        <w:t>фектор.</w:t>
      </w:r>
      <w:r w:rsidR="004C15AA" w:rsidRPr="004C15A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A35EB" w:rsidRPr="004A6F9A" w:rsidRDefault="00BE5F95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6F9A">
        <w:rPr>
          <w:rFonts w:ascii="Times New Roman" w:hAnsi="Times New Roman"/>
          <w:sz w:val="28"/>
          <w:szCs w:val="28"/>
        </w:rPr>
        <w:t>Обладает ингибирующими свойствами и замедляет биопроцессы. Пр</w:t>
      </w:r>
      <w:r w:rsidRPr="004A6F9A">
        <w:rPr>
          <w:rFonts w:ascii="Times New Roman" w:hAnsi="Times New Roman"/>
          <w:sz w:val="28"/>
          <w:szCs w:val="28"/>
        </w:rPr>
        <w:t>и</w:t>
      </w:r>
      <w:r w:rsidRPr="004A6F9A">
        <w:rPr>
          <w:rFonts w:ascii="Times New Roman" w:hAnsi="Times New Roman"/>
          <w:sz w:val="28"/>
          <w:szCs w:val="28"/>
        </w:rPr>
        <w:t>меняется для бор</w:t>
      </w:r>
      <w:r w:rsidRPr="004A6F9A">
        <w:rPr>
          <w:rFonts w:ascii="Times New Roman" w:hAnsi="Times New Roman"/>
          <w:sz w:val="28"/>
          <w:szCs w:val="28"/>
        </w:rPr>
        <w:t>ь</w:t>
      </w:r>
      <w:r w:rsidRPr="004A6F9A">
        <w:rPr>
          <w:rFonts w:ascii="Times New Roman" w:hAnsi="Times New Roman"/>
          <w:sz w:val="28"/>
          <w:szCs w:val="28"/>
        </w:rPr>
        <w:t>бы с микроорганизмами и грибками.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Применяется при профилактике и лечении простудных заболеваний, гриппа, ангины.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Снижает кровяное давление, успокаивает нервную систему, улучшает сон.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Помогает при лечении парадантоза, прекращает кровотечение десен, растворяет камни на зубах.</w:t>
      </w:r>
    </w:p>
    <w:p w:rsid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 xml:space="preserve">Снижает боли в суставах. 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Быстро помогает при кишечных расстро</w:t>
      </w:r>
      <w:r w:rsidRPr="004C15AA">
        <w:rPr>
          <w:rFonts w:ascii="Times New Roman" w:eastAsia="Times New Roman" w:hAnsi="Times New Roman"/>
          <w:sz w:val="28"/>
          <w:szCs w:val="28"/>
        </w:rPr>
        <w:t>й</w:t>
      </w:r>
      <w:r w:rsidRPr="004C15AA">
        <w:rPr>
          <w:rFonts w:ascii="Times New Roman" w:eastAsia="Times New Roman" w:hAnsi="Times New Roman"/>
          <w:sz w:val="28"/>
          <w:szCs w:val="28"/>
        </w:rPr>
        <w:t>ствах.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Дерматомикозы (грибковые заболевания кожи) проходят за несколько дней.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Дезинфекционные свойства мертвой воды усиливаются, если в ней ра</w:t>
      </w:r>
      <w:r w:rsidRPr="004C15AA">
        <w:rPr>
          <w:rFonts w:ascii="Times New Roman" w:eastAsia="Times New Roman" w:hAnsi="Times New Roman"/>
          <w:sz w:val="28"/>
          <w:szCs w:val="28"/>
        </w:rPr>
        <w:t>с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творить </w:t>
      </w:r>
      <w:smartTag w:uri="urn:schemas-microsoft-com:office:smarttags" w:element="metricconverter">
        <w:smartTagPr>
          <w:attr w:name="ProductID" w:val="5 г"/>
        </w:smartTagPr>
        <w:r w:rsidRPr="004C15AA">
          <w:rPr>
            <w:rFonts w:ascii="Times New Roman" w:eastAsia="Times New Roman" w:hAnsi="Times New Roman"/>
            <w:sz w:val="28"/>
            <w:szCs w:val="28"/>
          </w:rPr>
          <w:t>5 г</w:t>
        </w:r>
      </w:smartTag>
      <w:r w:rsidRPr="004C15AA">
        <w:rPr>
          <w:rFonts w:ascii="Times New Roman" w:eastAsia="Times New Roman" w:hAnsi="Times New Roman"/>
          <w:sz w:val="28"/>
          <w:szCs w:val="28"/>
        </w:rPr>
        <w:t xml:space="preserve"> поваренной соли перед включением электролизера.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i/>
          <w:sz w:val="28"/>
          <w:szCs w:val="28"/>
        </w:rPr>
        <w:t xml:space="preserve">Бытовое назначение: </w:t>
      </w:r>
      <w:r w:rsidRPr="004C15AA">
        <w:rPr>
          <w:rFonts w:ascii="Times New Roman" w:eastAsia="Times New Roman" w:hAnsi="Times New Roman"/>
          <w:sz w:val="28"/>
          <w:szCs w:val="28"/>
        </w:rPr>
        <w:t>Дезинфекция жилых и нежилых помещений, питьевой воды, грунта, тары, одежды, обуви, удаление накипи со стенок п</w:t>
      </w:r>
      <w:r w:rsidRPr="004C15AA">
        <w:rPr>
          <w:rFonts w:ascii="Times New Roman" w:eastAsia="Times New Roman" w:hAnsi="Times New Roman"/>
          <w:sz w:val="28"/>
          <w:szCs w:val="28"/>
        </w:rPr>
        <w:t>о</w:t>
      </w:r>
      <w:r w:rsidRPr="004C15AA">
        <w:rPr>
          <w:rFonts w:ascii="Times New Roman" w:eastAsia="Times New Roman" w:hAnsi="Times New Roman"/>
          <w:sz w:val="28"/>
          <w:szCs w:val="28"/>
        </w:rPr>
        <w:t>суды, увеличение срока хранения овощей и фруктов и многое другое.</w:t>
      </w:r>
    </w:p>
    <w:p w:rsidR="004C15AA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lastRenderedPageBreak/>
        <w:t>Нормализует работу пищеварительного тракта у домашних животных и птицы.</w:t>
      </w:r>
    </w:p>
    <w:p w:rsidR="003A019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b/>
          <w:bCs/>
          <w:sz w:val="28"/>
          <w:szCs w:val="28"/>
        </w:rPr>
        <w:t>Живая вода (</w:t>
      </w:r>
      <w:r w:rsidR="00BE5F95">
        <w:rPr>
          <w:rFonts w:ascii="Times New Roman" w:eastAsia="Times New Roman" w:hAnsi="Times New Roman"/>
          <w:b/>
          <w:bCs/>
          <w:sz w:val="28"/>
          <w:szCs w:val="28"/>
        </w:rPr>
        <w:t xml:space="preserve">католит, </w:t>
      </w:r>
      <w:r w:rsidRPr="004C15AA">
        <w:rPr>
          <w:rFonts w:ascii="Times New Roman" w:eastAsia="Times New Roman" w:hAnsi="Times New Roman"/>
          <w:b/>
          <w:bCs/>
          <w:sz w:val="28"/>
          <w:szCs w:val="28"/>
        </w:rPr>
        <w:t>щелочная)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 </w:t>
      </w:r>
      <w:r w:rsidR="004C15AA">
        <w:rPr>
          <w:rFonts w:ascii="Times New Roman" w:eastAsia="Times New Roman" w:hAnsi="Times New Roman"/>
          <w:sz w:val="28"/>
          <w:szCs w:val="28"/>
        </w:rPr>
        <w:t>–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 отличный стимулятор, тонизатор, источник энергии.</w:t>
      </w:r>
      <w:r w:rsidR="004C15AA" w:rsidRPr="004C15A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Приводит в движение весь организм, придает энергию, бодрость, ст</w:t>
      </w:r>
      <w:r w:rsidRPr="004C15AA">
        <w:rPr>
          <w:rFonts w:ascii="Times New Roman" w:eastAsia="Times New Roman" w:hAnsi="Times New Roman"/>
          <w:sz w:val="28"/>
          <w:szCs w:val="28"/>
        </w:rPr>
        <w:t>и</w:t>
      </w:r>
      <w:r w:rsidR="004C15AA">
        <w:rPr>
          <w:rFonts w:ascii="Times New Roman" w:eastAsia="Times New Roman" w:hAnsi="Times New Roman"/>
          <w:sz w:val="28"/>
          <w:szCs w:val="28"/>
        </w:rPr>
        <w:t>мулирует регене</w:t>
      </w:r>
      <w:r w:rsidRPr="004C15AA">
        <w:rPr>
          <w:rFonts w:ascii="Times New Roman" w:eastAsia="Times New Roman" w:hAnsi="Times New Roman"/>
          <w:sz w:val="28"/>
          <w:szCs w:val="28"/>
        </w:rPr>
        <w:t>рацию клеток, мягко повышает кровяное давление, улучш</w:t>
      </w:r>
      <w:r w:rsidRPr="004C15AA">
        <w:rPr>
          <w:rFonts w:ascii="Times New Roman" w:eastAsia="Times New Roman" w:hAnsi="Times New Roman"/>
          <w:sz w:val="28"/>
          <w:szCs w:val="28"/>
        </w:rPr>
        <w:t>а</w:t>
      </w:r>
      <w:r w:rsidRPr="004C15AA">
        <w:rPr>
          <w:rFonts w:ascii="Times New Roman" w:eastAsia="Times New Roman" w:hAnsi="Times New Roman"/>
          <w:sz w:val="28"/>
          <w:szCs w:val="28"/>
        </w:rPr>
        <w:t>ет обмен веществ.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Великолепно заживляет раны, язвы, в т.ч. желудка и 12- перстной ки</w:t>
      </w:r>
      <w:r w:rsidRPr="004C15AA">
        <w:rPr>
          <w:rFonts w:ascii="Times New Roman" w:eastAsia="Times New Roman" w:hAnsi="Times New Roman"/>
          <w:sz w:val="28"/>
          <w:szCs w:val="28"/>
        </w:rPr>
        <w:t>ш</w:t>
      </w:r>
      <w:r w:rsidRPr="004C15AA">
        <w:rPr>
          <w:rFonts w:ascii="Times New Roman" w:eastAsia="Times New Roman" w:hAnsi="Times New Roman"/>
          <w:sz w:val="28"/>
          <w:szCs w:val="28"/>
        </w:rPr>
        <w:t>ки, пролежни, ожоги.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Помогает при лечении аденомы предстательной железы, при лечении и профилактике атеросклероза, п</w:t>
      </w:r>
      <w:r w:rsidRPr="004C15AA">
        <w:rPr>
          <w:rFonts w:ascii="Times New Roman" w:eastAsia="Times New Roman" w:hAnsi="Times New Roman"/>
          <w:sz w:val="28"/>
          <w:szCs w:val="28"/>
        </w:rPr>
        <w:t>о</w:t>
      </w:r>
      <w:r w:rsidRPr="004C15AA">
        <w:rPr>
          <w:rFonts w:ascii="Times New Roman" w:eastAsia="Times New Roman" w:hAnsi="Times New Roman"/>
          <w:sz w:val="28"/>
          <w:szCs w:val="28"/>
        </w:rPr>
        <w:t>лиартрита, остеохондроза.</w:t>
      </w:r>
    </w:p>
    <w:p w:rsidR="000A35EB" w:rsidRPr="004C15AA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i/>
          <w:sz w:val="28"/>
          <w:szCs w:val="28"/>
        </w:rPr>
        <w:t>Бытовое назначение:</w:t>
      </w:r>
      <w:r w:rsidR="004C15AA">
        <w:rPr>
          <w:rFonts w:ascii="Times New Roman" w:eastAsia="Times New Roman" w:hAnsi="Times New Roman"/>
          <w:sz w:val="28"/>
          <w:szCs w:val="28"/>
        </w:rPr>
        <w:t xml:space="preserve"> у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скоряет прорастание </w:t>
      </w:r>
      <w:r w:rsidR="004C15AA">
        <w:rPr>
          <w:rFonts w:ascii="Times New Roman" w:eastAsia="Times New Roman" w:hAnsi="Times New Roman"/>
          <w:sz w:val="28"/>
          <w:szCs w:val="28"/>
        </w:rPr>
        <w:t>семян</w:t>
      </w:r>
      <w:r w:rsidRPr="004C15AA">
        <w:rPr>
          <w:rFonts w:ascii="Times New Roman" w:eastAsia="Times New Roman" w:hAnsi="Times New Roman"/>
          <w:sz w:val="28"/>
          <w:szCs w:val="28"/>
        </w:rPr>
        <w:t>, стимулирует цвет</w:t>
      </w:r>
      <w:r w:rsidRPr="004C15AA">
        <w:rPr>
          <w:rFonts w:ascii="Times New Roman" w:eastAsia="Times New Roman" w:hAnsi="Times New Roman"/>
          <w:sz w:val="28"/>
          <w:szCs w:val="28"/>
        </w:rPr>
        <w:t>е</w:t>
      </w:r>
      <w:r w:rsidRPr="004C15AA">
        <w:rPr>
          <w:rFonts w:ascii="Times New Roman" w:eastAsia="Times New Roman" w:hAnsi="Times New Roman"/>
          <w:sz w:val="28"/>
          <w:szCs w:val="28"/>
        </w:rPr>
        <w:t>ние домашних цветов, оживляет зеленые овощи и увядшие цветы, улучш</w:t>
      </w:r>
      <w:r w:rsidRPr="004C15AA">
        <w:rPr>
          <w:rFonts w:ascii="Times New Roman" w:eastAsia="Times New Roman" w:hAnsi="Times New Roman"/>
          <w:sz w:val="28"/>
          <w:szCs w:val="28"/>
        </w:rPr>
        <w:t>а</w:t>
      </w:r>
      <w:r w:rsidRPr="004C15AA">
        <w:rPr>
          <w:rFonts w:ascii="Times New Roman" w:eastAsia="Times New Roman" w:hAnsi="Times New Roman"/>
          <w:sz w:val="28"/>
          <w:szCs w:val="28"/>
        </w:rPr>
        <w:t>ет вкус выпечных изделий (при замешивании теста на живой воде), качество сиропа для кормления пчел (пчелы становятся энергичнее), стим</w:t>
      </w:r>
      <w:r w:rsidRPr="004C15AA">
        <w:rPr>
          <w:rFonts w:ascii="Times New Roman" w:eastAsia="Times New Roman" w:hAnsi="Times New Roman"/>
          <w:sz w:val="28"/>
          <w:szCs w:val="28"/>
        </w:rPr>
        <w:t>у</w:t>
      </w:r>
      <w:r w:rsidRPr="004C15AA">
        <w:rPr>
          <w:rFonts w:ascii="Times New Roman" w:eastAsia="Times New Roman" w:hAnsi="Times New Roman"/>
          <w:sz w:val="28"/>
          <w:szCs w:val="28"/>
        </w:rPr>
        <w:t>лирует рост и устойчивость к болезням домашней птицы и скота (уменьшается падеж м</w:t>
      </w:r>
      <w:r w:rsidRPr="004C15AA">
        <w:rPr>
          <w:rFonts w:ascii="Times New Roman" w:eastAsia="Times New Roman" w:hAnsi="Times New Roman"/>
          <w:sz w:val="28"/>
          <w:szCs w:val="28"/>
        </w:rPr>
        <w:t>о</w:t>
      </w:r>
      <w:r w:rsidRPr="004C15AA">
        <w:rPr>
          <w:rFonts w:ascii="Times New Roman" w:eastAsia="Times New Roman" w:hAnsi="Times New Roman"/>
          <w:sz w:val="28"/>
          <w:szCs w:val="28"/>
        </w:rPr>
        <w:t>лодняка), полив грядок живой водой стимулирует с</w:t>
      </w:r>
      <w:r w:rsidRPr="004C15AA">
        <w:rPr>
          <w:rFonts w:ascii="Times New Roman" w:eastAsia="Times New Roman" w:hAnsi="Times New Roman"/>
          <w:sz w:val="28"/>
          <w:szCs w:val="28"/>
        </w:rPr>
        <w:t>о</w:t>
      </w:r>
      <w:r w:rsidRPr="004C15AA">
        <w:rPr>
          <w:rFonts w:ascii="Times New Roman" w:eastAsia="Times New Roman" w:hAnsi="Times New Roman"/>
          <w:sz w:val="28"/>
          <w:szCs w:val="28"/>
        </w:rPr>
        <w:t>зревание урожая.</w:t>
      </w:r>
    </w:p>
    <w:p w:rsidR="000A35EB" w:rsidRDefault="000A35EB" w:rsidP="004C15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15AA">
        <w:rPr>
          <w:rFonts w:ascii="Times New Roman" w:eastAsia="Times New Roman" w:hAnsi="Times New Roman"/>
          <w:sz w:val="28"/>
          <w:szCs w:val="28"/>
        </w:rPr>
        <w:t>Совместное применение живой и мертвой воды помогает бороться с такими болезнями как аллергия, геп</w:t>
      </w:r>
      <w:r w:rsidRPr="004C15AA">
        <w:rPr>
          <w:rFonts w:ascii="Times New Roman" w:eastAsia="Times New Roman" w:hAnsi="Times New Roman"/>
          <w:sz w:val="28"/>
          <w:szCs w:val="28"/>
        </w:rPr>
        <w:t>а</w:t>
      </w:r>
      <w:r w:rsidRPr="004C15AA">
        <w:rPr>
          <w:rFonts w:ascii="Times New Roman" w:eastAsia="Times New Roman" w:hAnsi="Times New Roman"/>
          <w:sz w:val="28"/>
          <w:szCs w:val="28"/>
        </w:rPr>
        <w:t>тит, псориаз, женскими заболеваниями</w:t>
      </w:r>
      <w:r w:rsidR="004C15AA">
        <w:rPr>
          <w:rFonts w:ascii="Times New Roman" w:eastAsia="Times New Roman" w:hAnsi="Times New Roman"/>
          <w:sz w:val="28"/>
          <w:szCs w:val="28"/>
        </w:rPr>
        <w:t>.</w:t>
      </w:r>
      <w:r w:rsidRPr="004C15A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86782" w:rsidRPr="00243EE1" w:rsidRDefault="00492BAC" w:rsidP="00743BB3">
      <w:pPr>
        <w:pBdr>
          <w:bottom w:val="single" w:sz="12" w:space="1" w:color="auto"/>
        </w:pBdr>
        <w:spacing w:before="240" w:line="240" w:lineRule="auto"/>
        <w:ind w:right="-18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="00C86782" w:rsidRPr="00243EE1">
        <w:rPr>
          <w:rFonts w:ascii="Times New Roman" w:hAnsi="Times New Roman"/>
          <w:b/>
          <w:sz w:val="36"/>
          <w:szCs w:val="36"/>
        </w:rPr>
        <w:lastRenderedPageBreak/>
        <w:t>Г</w:t>
      </w:r>
      <w:r w:rsidR="00C86782">
        <w:rPr>
          <w:rFonts w:ascii="Times New Roman" w:hAnsi="Times New Roman"/>
          <w:b/>
          <w:sz w:val="36"/>
          <w:szCs w:val="36"/>
        </w:rPr>
        <w:t>лава</w:t>
      </w:r>
      <w:r w:rsidR="00C86782" w:rsidRPr="00243EE1">
        <w:rPr>
          <w:rFonts w:ascii="Times New Roman" w:hAnsi="Times New Roman"/>
          <w:b/>
          <w:sz w:val="36"/>
          <w:szCs w:val="36"/>
        </w:rPr>
        <w:t xml:space="preserve"> </w:t>
      </w:r>
      <w:r w:rsidR="00C86782" w:rsidRPr="00243EE1">
        <w:rPr>
          <w:rFonts w:ascii="Times New Roman" w:hAnsi="Times New Roman"/>
          <w:b/>
          <w:sz w:val="36"/>
          <w:szCs w:val="36"/>
          <w:lang w:val="en-GB"/>
        </w:rPr>
        <w:t>I</w:t>
      </w:r>
      <w:r w:rsidR="00C86782">
        <w:rPr>
          <w:rFonts w:ascii="Times New Roman" w:hAnsi="Times New Roman"/>
          <w:b/>
          <w:sz w:val="36"/>
          <w:szCs w:val="36"/>
          <w:lang w:val="en-GB"/>
        </w:rPr>
        <w:t>I</w:t>
      </w:r>
      <w:r w:rsidR="00C86782" w:rsidRPr="00243EE1">
        <w:rPr>
          <w:rFonts w:ascii="Times New Roman" w:hAnsi="Times New Roman"/>
          <w:b/>
          <w:sz w:val="36"/>
          <w:szCs w:val="36"/>
        </w:rPr>
        <w:t xml:space="preserve">. </w:t>
      </w:r>
      <w:r w:rsidR="00C86782">
        <w:rPr>
          <w:rFonts w:ascii="Times New Roman" w:hAnsi="Times New Roman"/>
          <w:b/>
          <w:sz w:val="36"/>
          <w:szCs w:val="36"/>
        </w:rPr>
        <w:t>Практическая часть</w:t>
      </w:r>
    </w:p>
    <w:p w:rsidR="00C86782" w:rsidRPr="006D3CC5" w:rsidRDefault="00C86782" w:rsidP="00743BB3">
      <w:pPr>
        <w:pStyle w:val="TimesNewRoman"/>
        <w:spacing w:line="240" w:lineRule="auto"/>
        <w:ind w:firstLine="708"/>
        <w:rPr>
          <w:b/>
          <w:sz w:val="28"/>
          <w:szCs w:val="28"/>
        </w:rPr>
      </w:pPr>
      <w:r w:rsidRPr="006D3CC5">
        <w:rPr>
          <w:b/>
          <w:sz w:val="28"/>
          <w:szCs w:val="28"/>
        </w:rPr>
        <w:t>1. Социологический опрос</w:t>
      </w:r>
    </w:p>
    <w:p w:rsidR="00C86782" w:rsidRPr="006D3CC5" w:rsidRDefault="00C86782" w:rsidP="00E22494">
      <w:pPr>
        <w:pStyle w:val="TimesNewRoman"/>
        <w:spacing w:line="360" w:lineRule="auto"/>
        <w:ind w:firstLine="708"/>
        <w:jc w:val="both"/>
        <w:rPr>
          <w:sz w:val="28"/>
          <w:szCs w:val="28"/>
        </w:rPr>
      </w:pPr>
      <w:r w:rsidRPr="006D3CC5">
        <w:rPr>
          <w:sz w:val="28"/>
          <w:szCs w:val="28"/>
        </w:rPr>
        <w:t>Мы провели социологически</w:t>
      </w:r>
      <w:r w:rsidR="00E22494">
        <w:rPr>
          <w:sz w:val="28"/>
          <w:szCs w:val="28"/>
        </w:rPr>
        <w:t>й</w:t>
      </w:r>
      <w:r w:rsidRPr="006D3CC5">
        <w:rPr>
          <w:sz w:val="28"/>
          <w:szCs w:val="28"/>
        </w:rPr>
        <w:t xml:space="preserve"> опрос среди учащихся школы, её перс</w:t>
      </w:r>
      <w:r w:rsidRPr="006D3CC5">
        <w:rPr>
          <w:sz w:val="28"/>
          <w:szCs w:val="28"/>
        </w:rPr>
        <w:t>о</w:t>
      </w:r>
      <w:r w:rsidRPr="006D3CC5">
        <w:rPr>
          <w:sz w:val="28"/>
          <w:szCs w:val="28"/>
        </w:rPr>
        <w:t>нала и интернет-пользователей, чтобы выявить средний уровень знаний о «живой» и «мертвой» воде среди молодежи и преподавателей.</w:t>
      </w:r>
    </w:p>
    <w:p w:rsidR="00C86782" w:rsidRPr="006D3CC5" w:rsidRDefault="00C86782" w:rsidP="00E22494">
      <w:pPr>
        <w:pStyle w:val="TimesNewRoman"/>
        <w:spacing w:line="360" w:lineRule="auto"/>
        <w:ind w:firstLine="708"/>
        <w:jc w:val="both"/>
        <w:rPr>
          <w:sz w:val="28"/>
          <w:szCs w:val="28"/>
        </w:rPr>
      </w:pPr>
      <w:r w:rsidRPr="006D3CC5">
        <w:rPr>
          <w:sz w:val="28"/>
          <w:szCs w:val="28"/>
        </w:rPr>
        <w:t>Опрос состоял из четырех вопросов. В очном порядке было опрошено 70 ч</w:t>
      </w:r>
      <w:r w:rsidRPr="006D3CC5">
        <w:rPr>
          <w:sz w:val="28"/>
          <w:szCs w:val="28"/>
        </w:rPr>
        <w:t>е</w:t>
      </w:r>
      <w:r w:rsidRPr="006D3CC5">
        <w:rPr>
          <w:sz w:val="28"/>
          <w:szCs w:val="28"/>
        </w:rPr>
        <w:t>ловек. Число опрошенных в интернете не было ограничено.</w:t>
      </w:r>
    </w:p>
    <w:p w:rsidR="00C86782" w:rsidRPr="006D3CC5" w:rsidRDefault="00C86782" w:rsidP="007F5563">
      <w:pPr>
        <w:pStyle w:val="TimesNewRoman"/>
        <w:spacing w:line="360" w:lineRule="auto"/>
        <w:ind w:firstLine="708"/>
        <w:rPr>
          <w:sz w:val="28"/>
          <w:szCs w:val="28"/>
        </w:rPr>
      </w:pPr>
      <w:r w:rsidRPr="00492BAC">
        <w:rPr>
          <w:i/>
          <w:sz w:val="28"/>
          <w:szCs w:val="28"/>
        </w:rPr>
        <w:t>Вопросы:</w:t>
      </w:r>
      <w:r w:rsidRPr="00492BAC">
        <w:rPr>
          <w:i/>
          <w:sz w:val="28"/>
          <w:szCs w:val="28"/>
        </w:rPr>
        <w:br/>
      </w:r>
      <w:r w:rsidRPr="006D3CC5">
        <w:rPr>
          <w:sz w:val="28"/>
          <w:szCs w:val="28"/>
        </w:rPr>
        <w:t xml:space="preserve">1) </w:t>
      </w:r>
      <w:r w:rsidR="004A6F9A">
        <w:rPr>
          <w:sz w:val="28"/>
          <w:szCs w:val="28"/>
        </w:rPr>
        <w:t>Слышали</w:t>
      </w:r>
      <w:r w:rsidR="00E22494">
        <w:rPr>
          <w:sz w:val="28"/>
          <w:szCs w:val="28"/>
        </w:rPr>
        <w:t xml:space="preserve"> ли вы</w:t>
      </w:r>
      <w:r w:rsidRPr="006D3CC5">
        <w:rPr>
          <w:sz w:val="28"/>
          <w:szCs w:val="28"/>
        </w:rPr>
        <w:t xml:space="preserve"> </w:t>
      </w:r>
      <w:r w:rsidR="004A6F9A">
        <w:rPr>
          <w:sz w:val="28"/>
          <w:szCs w:val="28"/>
        </w:rPr>
        <w:t>о понятии</w:t>
      </w:r>
      <w:r w:rsidRPr="006D3CC5">
        <w:rPr>
          <w:sz w:val="28"/>
          <w:szCs w:val="28"/>
        </w:rPr>
        <w:t xml:space="preserve"> «живая» и «мертвая» вода?</w:t>
      </w:r>
      <w:r w:rsidR="0089138F" w:rsidRPr="006D3CC5">
        <w:rPr>
          <w:sz w:val="28"/>
          <w:szCs w:val="28"/>
        </w:rPr>
        <w:br/>
      </w:r>
      <w:r w:rsidRPr="006D3CC5">
        <w:rPr>
          <w:sz w:val="28"/>
          <w:szCs w:val="28"/>
        </w:rPr>
        <w:t>2) Верите ли вы в лечебные свойства «живой» и «мертвой» воды?</w:t>
      </w:r>
      <w:r w:rsidRPr="006D3CC5">
        <w:rPr>
          <w:sz w:val="28"/>
          <w:szCs w:val="28"/>
        </w:rPr>
        <w:br/>
        <w:t>3) Как вы думаете, какую воду можно назвать «мертвой»?</w:t>
      </w:r>
      <w:r w:rsidRPr="006D3CC5">
        <w:rPr>
          <w:sz w:val="28"/>
          <w:szCs w:val="28"/>
        </w:rPr>
        <w:br/>
        <w:t>4) Как вы думаете, какую воду можно назвать «живой»?</w:t>
      </w:r>
    </w:p>
    <w:p w:rsidR="00C86782" w:rsidRPr="006D3CC5" w:rsidRDefault="0089138F" w:rsidP="007F5563">
      <w:pPr>
        <w:pStyle w:val="TimesNewRoman"/>
        <w:spacing w:line="360" w:lineRule="auto"/>
        <w:ind w:firstLine="708"/>
        <w:rPr>
          <w:sz w:val="28"/>
          <w:szCs w:val="28"/>
        </w:rPr>
      </w:pPr>
      <w:r w:rsidRPr="00492BAC">
        <w:rPr>
          <w:i/>
          <w:sz w:val="28"/>
          <w:szCs w:val="28"/>
        </w:rPr>
        <w:t>Варианты ответов:</w:t>
      </w:r>
      <w:r w:rsidRPr="00492BAC">
        <w:rPr>
          <w:i/>
          <w:sz w:val="28"/>
          <w:szCs w:val="28"/>
        </w:rPr>
        <w:br/>
      </w:r>
      <w:r w:rsidRPr="006D3CC5">
        <w:rPr>
          <w:sz w:val="28"/>
          <w:szCs w:val="28"/>
        </w:rPr>
        <w:t>1) Да/Нет</w:t>
      </w:r>
      <w:r w:rsidRPr="006D3CC5">
        <w:rPr>
          <w:sz w:val="28"/>
          <w:szCs w:val="28"/>
        </w:rPr>
        <w:br/>
        <w:t>2) Да/Нет/Затрудняюсь ответить</w:t>
      </w:r>
      <w:r w:rsidRPr="006D3CC5">
        <w:rPr>
          <w:sz w:val="28"/>
          <w:szCs w:val="28"/>
        </w:rPr>
        <w:br/>
        <w:t>3) Дистиллированную/Дождевую/Талую/Положительно заряженную</w:t>
      </w:r>
      <w:r w:rsidRPr="006D3CC5">
        <w:rPr>
          <w:sz w:val="28"/>
          <w:szCs w:val="28"/>
        </w:rPr>
        <w:br/>
        <w:t>4) Дистиллированную/Святую/Родниковую/Отрицательно заряженную</w:t>
      </w:r>
    </w:p>
    <w:p w:rsidR="00C86782" w:rsidRPr="006D3CC5" w:rsidRDefault="00FD35EE" w:rsidP="007F5563">
      <w:pPr>
        <w:pStyle w:val="TimesNewRoman"/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9138F" w:rsidRPr="00492BAC">
        <w:rPr>
          <w:sz w:val="28"/>
          <w:szCs w:val="28"/>
        </w:rPr>
        <w:lastRenderedPageBreak/>
        <w:t>Ниже представлены результаты опроса</w:t>
      </w:r>
      <w:r w:rsidR="0089138F" w:rsidRPr="00492BAC">
        <w:rPr>
          <w:sz w:val="28"/>
          <w:szCs w:val="28"/>
        </w:rPr>
        <w:br/>
      </w:r>
      <w:r w:rsidR="0089138F" w:rsidRPr="00492BAC">
        <w:rPr>
          <w:b/>
          <w:sz w:val="28"/>
          <w:szCs w:val="28"/>
        </w:rPr>
        <w:t>Таблица 1.</w:t>
      </w:r>
      <w:r w:rsidR="00492BAC" w:rsidRPr="00492BAC">
        <w:rPr>
          <w:b/>
          <w:sz w:val="28"/>
          <w:szCs w:val="28"/>
        </w:rPr>
        <w:t xml:space="preserve"> </w:t>
      </w:r>
      <w:r w:rsidR="0089138F" w:rsidRPr="00492BAC">
        <w:rPr>
          <w:b/>
          <w:sz w:val="28"/>
          <w:szCs w:val="28"/>
        </w:rPr>
        <w:t>Вопрос первый</w:t>
      </w:r>
    </w:p>
    <w:p w:rsidR="002854B6" w:rsidRDefault="00457A95" w:rsidP="00743BB3">
      <w:pPr>
        <w:pStyle w:val="TimesNewRoman"/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0840" cy="32061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93C" w:rsidRPr="006D3CC5">
        <w:rPr>
          <w:sz w:val="28"/>
          <w:szCs w:val="28"/>
        </w:rPr>
        <w:br/>
      </w:r>
    </w:p>
    <w:p w:rsidR="008D393C" w:rsidRPr="00492BAC" w:rsidRDefault="00492BAC" w:rsidP="00743BB3">
      <w:pPr>
        <w:pStyle w:val="TimesNewRoman"/>
        <w:spacing w:line="240" w:lineRule="auto"/>
        <w:ind w:firstLine="708"/>
        <w:rPr>
          <w:b/>
          <w:sz w:val="28"/>
          <w:szCs w:val="28"/>
        </w:rPr>
      </w:pPr>
      <w:r w:rsidRPr="00492BAC">
        <w:rPr>
          <w:b/>
          <w:sz w:val="28"/>
          <w:szCs w:val="28"/>
        </w:rPr>
        <w:t xml:space="preserve">Таблица </w:t>
      </w:r>
      <w:r w:rsidR="008D393C" w:rsidRPr="00492BAC">
        <w:rPr>
          <w:b/>
          <w:sz w:val="28"/>
          <w:szCs w:val="28"/>
        </w:rPr>
        <w:t xml:space="preserve">2. </w:t>
      </w:r>
    </w:p>
    <w:p w:rsidR="002854B6" w:rsidRPr="006D3CC5" w:rsidRDefault="00457A95" w:rsidP="00743BB3">
      <w:pPr>
        <w:pStyle w:val="TimesNewRoman"/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8465" cy="3218180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92BAC" w:rsidRDefault="00492BAC" w:rsidP="00743BB3">
      <w:pPr>
        <w:pStyle w:val="TimesNewRoman"/>
        <w:spacing w:after="0" w:line="240" w:lineRule="auto"/>
        <w:rPr>
          <w:sz w:val="28"/>
          <w:szCs w:val="28"/>
        </w:rPr>
      </w:pPr>
    </w:p>
    <w:p w:rsidR="00492BAC" w:rsidRPr="00492BAC" w:rsidRDefault="00FD35EE" w:rsidP="00743BB3">
      <w:pPr>
        <w:pStyle w:val="TimesNewRoman"/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D393C" w:rsidRPr="00492BAC">
        <w:rPr>
          <w:b/>
          <w:sz w:val="28"/>
          <w:szCs w:val="28"/>
        </w:rPr>
        <w:lastRenderedPageBreak/>
        <w:t>Табл</w:t>
      </w:r>
      <w:r w:rsidR="008D393C" w:rsidRPr="00492BAC">
        <w:rPr>
          <w:b/>
          <w:sz w:val="28"/>
          <w:szCs w:val="28"/>
        </w:rPr>
        <w:t>и</w:t>
      </w:r>
      <w:r w:rsidR="008D393C" w:rsidRPr="00492BAC">
        <w:rPr>
          <w:b/>
          <w:sz w:val="28"/>
          <w:szCs w:val="28"/>
        </w:rPr>
        <w:t xml:space="preserve">ца 3. </w:t>
      </w:r>
    </w:p>
    <w:p w:rsidR="00492BAC" w:rsidRDefault="00457A95" w:rsidP="00743BB3">
      <w:pPr>
        <w:pStyle w:val="TimesNewRoman"/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29845</wp:posOffset>
            </wp:positionV>
            <wp:extent cx="5495925" cy="3200400"/>
            <wp:effectExtent l="635" t="0" r="0" b="635"/>
            <wp:wrapTight wrapText="bothSides">
              <wp:wrapPolygon edited="0">
                <wp:start x="112" y="321"/>
                <wp:lineTo x="112" y="21214"/>
                <wp:lineTo x="21450" y="21214"/>
                <wp:lineTo x="21450" y="321"/>
                <wp:lineTo x="112" y="321"/>
              </wp:wrapPolygon>
            </wp:wrapTight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8D393C" w:rsidRPr="006D3CC5">
        <w:rPr>
          <w:sz w:val="28"/>
          <w:szCs w:val="28"/>
        </w:rPr>
        <w:br/>
      </w: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FD35EE" w:rsidRDefault="00FD35EE" w:rsidP="00743BB3">
      <w:pPr>
        <w:pStyle w:val="TimesNewRoman"/>
        <w:spacing w:line="240" w:lineRule="auto"/>
        <w:rPr>
          <w:b/>
          <w:sz w:val="28"/>
          <w:szCs w:val="28"/>
        </w:rPr>
      </w:pPr>
    </w:p>
    <w:p w:rsidR="008D393C" w:rsidRPr="006D3CC5" w:rsidRDefault="008D393C" w:rsidP="00743BB3">
      <w:pPr>
        <w:pStyle w:val="TimesNewRoman"/>
        <w:spacing w:line="240" w:lineRule="auto"/>
        <w:ind w:firstLine="708"/>
        <w:rPr>
          <w:sz w:val="28"/>
          <w:szCs w:val="28"/>
        </w:rPr>
      </w:pPr>
      <w:r w:rsidRPr="00492BAC">
        <w:rPr>
          <w:b/>
          <w:sz w:val="28"/>
          <w:szCs w:val="28"/>
        </w:rPr>
        <w:t>Таблица 4.</w:t>
      </w:r>
      <w:r w:rsidRPr="006D3CC5">
        <w:rPr>
          <w:sz w:val="28"/>
          <w:szCs w:val="28"/>
        </w:rPr>
        <w:t xml:space="preserve"> </w:t>
      </w:r>
      <w:r w:rsidRPr="006D3CC5">
        <w:rPr>
          <w:sz w:val="28"/>
          <w:szCs w:val="28"/>
        </w:rPr>
        <w:br/>
      </w:r>
      <w:r w:rsidR="00457A95">
        <w:rPr>
          <w:noProof/>
          <w:lang w:eastAsia="ru-RU"/>
        </w:rPr>
        <w:drawing>
          <wp:inline distT="0" distB="0" distL="0" distR="0">
            <wp:extent cx="5498465" cy="3218180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6E9" w:rsidRPr="00905576" w:rsidRDefault="002F76E9" w:rsidP="007F5563">
      <w:pPr>
        <w:pStyle w:val="TimesNewRoman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BA6773">
        <w:rPr>
          <w:b/>
          <w:color w:val="auto"/>
          <w:sz w:val="28"/>
          <w:szCs w:val="28"/>
        </w:rPr>
        <w:t>Выводы</w:t>
      </w:r>
      <w:r w:rsidRPr="00905576">
        <w:rPr>
          <w:color w:val="auto"/>
          <w:sz w:val="28"/>
          <w:szCs w:val="28"/>
        </w:rPr>
        <w:t>:</w:t>
      </w:r>
      <w:r w:rsidRPr="00953300">
        <w:rPr>
          <w:color w:val="auto"/>
          <w:sz w:val="28"/>
          <w:szCs w:val="28"/>
        </w:rPr>
        <w:t xml:space="preserve"> Большая часть </w:t>
      </w:r>
      <w:r w:rsidR="004A6F9A" w:rsidRPr="00953300">
        <w:rPr>
          <w:color w:val="auto"/>
          <w:sz w:val="28"/>
          <w:szCs w:val="28"/>
        </w:rPr>
        <w:t>о</w:t>
      </w:r>
      <w:r w:rsidRPr="00953300">
        <w:rPr>
          <w:color w:val="auto"/>
          <w:sz w:val="28"/>
          <w:szCs w:val="28"/>
        </w:rPr>
        <w:t xml:space="preserve">прошенных </w:t>
      </w:r>
      <w:r w:rsidR="004A6F9A" w:rsidRPr="00953300">
        <w:rPr>
          <w:color w:val="auto"/>
          <w:sz w:val="28"/>
          <w:szCs w:val="28"/>
        </w:rPr>
        <w:t>слышала про</w:t>
      </w:r>
      <w:r w:rsidRPr="00953300">
        <w:rPr>
          <w:color w:val="auto"/>
          <w:sz w:val="28"/>
          <w:szCs w:val="28"/>
        </w:rPr>
        <w:t xml:space="preserve"> «жив</w:t>
      </w:r>
      <w:r w:rsidR="00953300" w:rsidRPr="00953300">
        <w:rPr>
          <w:color w:val="auto"/>
          <w:sz w:val="28"/>
          <w:szCs w:val="28"/>
        </w:rPr>
        <w:t>ую</w:t>
      </w:r>
      <w:r w:rsidRPr="00953300">
        <w:rPr>
          <w:color w:val="auto"/>
          <w:sz w:val="28"/>
          <w:szCs w:val="28"/>
        </w:rPr>
        <w:t>» и «мёртв</w:t>
      </w:r>
      <w:r w:rsidR="00953300" w:rsidRPr="00953300">
        <w:rPr>
          <w:color w:val="auto"/>
          <w:sz w:val="28"/>
          <w:szCs w:val="28"/>
        </w:rPr>
        <w:t>у</w:t>
      </w:r>
      <w:r w:rsidR="00953300" w:rsidRPr="00953300">
        <w:rPr>
          <w:color w:val="auto"/>
          <w:sz w:val="28"/>
          <w:szCs w:val="28"/>
        </w:rPr>
        <w:t>ю» воду</w:t>
      </w:r>
      <w:r w:rsidRPr="00C875BB">
        <w:rPr>
          <w:color w:val="FF0000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Практически равное количество людей положительно или отрицател</w:t>
      </w:r>
      <w:r>
        <w:rPr>
          <w:color w:val="auto"/>
          <w:sz w:val="28"/>
          <w:szCs w:val="28"/>
        </w:rPr>
        <w:t>ь</w:t>
      </w:r>
      <w:r>
        <w:rPr>
          <w:color w:val="auto"/>
          <w:sz w:val="28"/>
          <w:szCs w:val="28"/>
        </w:rPr>
        <w:t>но относится к её лечебным свойствам. Половина опрошенных считает, что «мёртвой» водой можно назвать дистиллированную воду. «Живой» в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дой, по мнению половины опрошенных, можно назвать родник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вую воду.</w:t>
      </w:r>
    </w:p>
    <w:p w:rsidR="009548C2" w:rsidRPr="00E75E87" w:rsidRDefault="00D91566" w:rsidP="009548C2">
      <w:pPr>
        <w:pStyle w:val="TimesNewRoman"/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57EB2">
        <w:rPr>
          <w:b/>
          <w:sz w:val="28"/>
          <w:szCs w:val="28"/>
        </w:rPr>
        <w:lastRenderedPageBreak/>
        <w:t>2</w:t>
      </w:r>
      <w:r w:rsidR="006D3CC5" w:rsidRPr="006D3CC5">
        <w:rPr>
          <w:b/>
          <w:sz w:val="28"/>
          <w:szCs w:val="28"/>
        </w:rPr>
        <w:t>.</w:t>
      </w:r>
      <w:r w:rsidR="009548C2" w:rsidRPr="009548C2">
        <w:rPr>
          <w:b/>
          <w:bCs/>
          <w:sz w:val="28"/>
          <w:szCs w:val="28"/>
        </w:rPr>
        <w:t xml:space="preserve"> </w:t>
      </w:r>
      <w:r w:rsidR="009548C2">
        <w:rPr>
          <w:b/>
          <w:bCs/>
          <w:sz w:val="28"/>
          <w:szCs w:val="28"/>
        </w:rPr>
        <w:t>Изготовление прибора для получения живой и мер</w:t>
      </w:r>
      <w:r w:rsidR="009548C2">
        <w:rPr>
          <w:b/>
          <w:bCs/>
          <w:sz w:val="28"/>
          <w:szCs w:val="28"/>
        </w:rPr>
        <w:t>т</w:t>
      </w:r>
      <w:r w:rsidR="009548C2">
        <w:rPr>
          <w:b/>
          <w:bCs/>
          <w:sz w:val="28"/>
          <w:szCs w:val="28"/>
        </w:rPr>
        <w:t>вой воды</w:t>
      </w:r>
    </w:p>
    <w:p w:rsidR="009548C2" w:rsidRDefault="009548C2" w:rsidP="00533792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Прибор для получения </w:t>
      </w:r>
      <w:r w:rsidR="00D15EF9"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>ивой и мертвой воды можно изготовить сво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ми руками. </w:t>
      </w:r>
    </w:p>
    <w:p w:rsidR="009548C2" w:rsidRDefault="00457A95" w:rsidP="005337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2226310</wp:posOffset>
            </wp:positionV>
            <wp:extent cx="4432300" cy="2386330"/>
            <wp:effectExtent l="19050" t="0" r="6350" b="0"/>
            <wp:wrapTight wrapText="bothSides">
              <wp:wrapPolygon edited="0">
                <wp:start x="-93" y="0"/>
                <wp:lineTo x="-93" y="21382"/>
                <wp:lineTo x="21631" y="21382"/>
                <wp:lineTo x="21631" y="0"/>
                <wp:lineTo x="-93" y="0"/>
              </wp:wrapPolygon>
            </wp:wrapTight>
            <wp:docPr id="31" name="Рисунок 3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391" t="24629" r="13167" b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EF9" w:rsidRPr="00D15EF9">
        <w:rPr>
          <w:sz w:val="28"/>
          <w:szCs w:val="20"/>
        </w:rPr>
        <w:t>Конструкция представляет собой электрическую схему, с</w:t>
      </w:r>
      <w:r w:rsidR="00D15EF9" w:rsidRPr="00D15EF9">
        <w:rPr>
          <w:sz w:val="28"/>
          <w:szCs w:val="20"/>
        </w:rPr>
        <w:t>о</w:t>
      </w:r>
      <w:r w:rsidR="00D15EF9" w:rsidRPr="00D15EF9">
        <w:rPr>
          <w:sz w:val="28"/>
          <w:szCs w:val="20"/>
        </w:rPr>
        <w:t>стоящую из доступных в повседневной жизни предметов и эле</w:t>
      </w:r>
      <w:r w:rsidR="00D15EF9" w:rsidRPr="00D15EF9">
        <w:rPr>
          <w:sz w:val="28"/>
          <w:szCs w:val="20"/>
        </w:rPr>
        <w:t>к</w:t>
      </w:r>
      <w:r w:rsidR="00D15EF9" w:rsidRPr="00D15EF9">
        <w:rPr>
          <w:sz w:val="28"/>
          <w:szCs w:val="20"/>
        </w:rPr>
        <w:t>тротехнических деталей, т.</w:t>
      </w:r>
      <w:r w:rsidR="00D15EF9">
        <w:rPr>
          <w:sz w:val="28"/>
          <w:szCs w:val="20"/>
        </w:rPr>
        <w:t xml:space="preserve">е.: соединительные </w:t>
      </w:r>
      <w:r w:rsidR="00D15EF9" w:rsidRPr="00D15EF9">
        <w:rPr>
          <w:sz w:val="28"/>
          <w:szCs w:val="20"/>
        </w:rPr>
        <w:t>монтажные провода, автоматический выключатель, электрическая лампа накаливания, диодный выпрямительный мост ( в инт</w:t>
      </w:r>
      <w:r w:rsidR="00D15EF9" w:rsidRPr="00D15EF9">
        <w:rPr>
          <w:sz w:val="28"/>
          <w:szCs w:val="20"/>
        </w:rPr>
        <w:t>е</w:t>
      </w:r>
      <w:r w:rsidR="00D15EF9" w:rsidRPr="00D15EF9">
        <w:rPr>
          <w:sz w:val="28"/>
          <w:szCs w:val="20"/>
        </w:rPr>
        <w:t>гральном исполнении), в качестве рабочих электродов две столовые ложки из нержавеющей стали, два зажима "крокодил", два стеклянных сосуда, ватный жгут и обы</w:t>
      </w:r>
      <w:r w:rsidR="00D15EF9" w:rsidRPr="00D15EF9">
        <w:rPr>
          <w:sz w:val="28"/>
          <w:szCs w:val="20"/>
        </w:rPr>
        <w:t>к</w:t>
      </w:r>
      <w:r w:rsidR="00D15EF9" w:rsidRPr="00D15EF9">
        <w:rPr>
          <w:sz w:val="28"/>
          <w:szCs w:val="20"/>
        </w:rPr>
        <w:t xml:space="preserve">новенная вода. В качестве питающей </w:t>
      </w:r>
      <w:r w:rsidR="00D15EF9">
        <w:rPr>
          <w:sz w:val="28"/>
          <w:szCs w:val="20"/>
        </w:rPr>
        <w:t>–</w:t>
      </w:r>
      <w:r w:rsidR="00D15EF9" w:rsidRPr="00D15EF9">
        <w:rPr>
          <w:sz w:val="28"/>
          <w:szCs w:val="20"/>
        </w:rPr>
        <w:t xml:space="preserve"> бытовая электросеть 220в (50Гц).</w:t>
      </w: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457A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147320</wp:posOffset>
            </wp:positionV>
            <wp:extent cx="4286250" cy="3429000"/>
            <wp:effectExtent l="19050" t="0" r="0" b="0"/>
            <wp:wrapTight wrapText="bothSides">
              <wp:wrapPolygon edited="0">
                <wp:start x="-96" y="0"/>
                <wp:lineTo x="-96" y="21480"/>
                <wp:lineTo x="21600" y="21480"/>
                <wp:lineTo x="21600" y="0"/>
                <wp:lineTo x="-96" y="0"/>
              </wp:wrapPolygon>
            </wp:wrapTight>
            <wp:docPr id="32" name="Рисунок 48" descr="Как  приготовить  &quot;живую&quot;  и  &quot;мертвую&quot;  воду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Как  приготовить  &quot;живую&quot;  и  &quot;мертвую&quot;  воду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533792" w:rsidRDefault="00533792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457A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8255</wp:posOffset>
            </wp:positionV>
            <wp:extent cx="5105400" cy="3829050"/>
            <wp:effectExtent l="19050" t="0" r="0" b="0"/>
            <wp:wrapTight wrapText="bothSides">
              <wp:wrapPolygon edited="0">
                <wp:start x="-81" y="0"/>
                <wp:lineTo x="-81" y="21493"/>
                <wp:lineTo x="21600" y="21493"/>
                <wp:lineTo x="21600" y="0"/>
                <wp:lineTo x="-81" y="0"/>
              </wp:wrapPolygon>
            </wp:wrapTight>
            <wp:docPr id="33" name="Рисунок 33" descr="DSCF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F29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Default="00BE5F95" w:rsidP="009548C2">
      <w:pPr>
        <w:pStyle w:val="a4"/>
        <w:spacing w:line="360" w:lineRule="auto"/>
        <w:ind w:firstLine="708"/>
        <w:jc w:val="both"/>
        <w:rPr>
          <w:sz w:val="20"/>
          <w:szCs w:val="20"/>
        </w:rPr>
      </w:pPr>
    </w:p>
    <w:p w:rsidR="00BE5F95" w:rsidRPr="00953300" w:rsidRDefault="00BE5F95" w:rsidP="00953300">
      <w:pPr>
        <w:pStyle w:val="a4"/>
        <w:spacing w:before="240" w:line="360" w:lineRule="auto"/>
        <w:ind w:firstLine="708"/>
        <w:jc w:val="both"/>
        <w:rPr>
          <w:sz w:val="28"/>
          <w:szCs w:val="28"/>
        </w:rPr>
      </w:pPr>
      <w:r w:rsidRPr="00953300">
        <w:rPr>
          <w:sz w:val="28"/>
          <w:szCs w:val="28"/>
        </w:rPr>
        <w:t>Устройство собирается следующим образом: Стеклянные сосуды з</w:t>
      </w:r>
      <w:r w:rsidRPr="00953300">
        <w:rPr>
          <w:sz w:val="28"/>
          <w:szCs w:val="28"/>
        </w:rPr>
        <w:t>а</w:t>
      </w:r>
      <w:r w:rsidRPr="00953300">
        <w:rPr>
          <w:sz w:val="28"/>
          <w:szCs w:val="28"/>
        </w:rPr>
        <w:t>полняются водой, в каждый из них погружаем по столовой ложке из нерж</w:t>
      </w:r>
      <w:r w:rsidRPr="00953300">
        <w:rPr>
          <w:sz w:val="28"/>
          <w:szCs w:val="28"/>
        </w:rPr>
        <w:t>а</w:t>
      </w:r>
      <w:r w:rsidRPr="00953300">
        <w:rPr>
          <w:sz w:val="28"/>
          <w:szCs w:val="28"/>
        </w:rPr>
        <w:t>веющей стали. С помощью небольшого ватного валика, смоченного водой , соединяем ёмкости с водой между собой , как показано на рисунке. К ложкам с помощью зажимов типа "крокодил" подключаем электрическую цепь . Электрическая цепь представляет собой последовательное соединение с</w:t>
      </w:r>
      <w:r w:rsidRPr="00953300">
        <w:rPr>
          <w:sz w:val="28"/>
          <w:szCs w:val="28"/>
        </w:rPr>
        <w:t>о</w:t>
      </w:r>
      <w:r w:rsidRPr="00953300">
        <w:rPr>
          <w:sz w:val="28"/>
          <w:szCs w:val="28"/>
        </w:rPr>
        <w:t>единительными проводами автоматического выключателя, диодного моста, лампочки накаливания (25-40Вт.220В) , электродов, в качестве которых и</w:t>
      </w:r>
      <w:r w:rsidRPr="00953300">
        <w:rPr>
          <w:sz w:val="28"/>
          <w:szCs w:val="28"/>
        </w:rPr>
        <w:t>с</w:t>
      </w:r>
      <w:r w:rsidRPr="00953300">
        <w:rPr>
          <w:sz w:val="28"/>
          <w:szCs w:val="28"/>
        </w:rPr>
        <w:t>пользуются ложки . Таким образом , собранная электрическая цепь, подкл</w:t>
      </w:r>
      <w:r w:rsidRPr="00953300">
        <w:rPr>
          <w:sz w:val="28"/>
          <w:szCs w:val="28"/>
        </w:rPr>
        <w:t>ю</w:t>
      </w:r>
      <w:r w:rsidRPr="00953300">
        <w:rPr>
          <w:sz w:val="28"/>
          <w:szCs w:val="28"/>
        </w:rPr>
        <w:t>чается к электросети 220В.</w:t>
      </w:r>
    </w:p>
    <w:p w:rsidR="00D15EF9" w:rsidRPr="00953300" w:rsidRDefault="003A019A" w:rsidP="00953300">
      <w:pPr>
        <w:pStyle w:val="a4"/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</w:t>
      </w:r>
      <w:r w:rsidR="00D15EF9" w:rsidRPr="00953300">
        <w:rPr>
          <w:sz w:val="28"/>
          <w:szCs w:val="28"/>
        </w:rPr>
        <w:t>чтобы обеспечить электрический контакт между этими ба</w:t>
      </w:r>
      <w:r w:rsidR="00D15EF9" w:rsidRPr="00953300">
        <w:rPr>
          <w:sz w:val="28"/>
          <w:szCs w:val="28"/>
        </w:rPr>
        <w:t>н</w:t>
      </w:r>
      <w:r w:rsidR="00D15EF9" w:rsidRPr="00953300">
        <w:rPr>
          <w:sz w:val="28"/>
          <w:szCs w:val="28"/>
        </w:rPr>
        <w:t>ками их следует соединить ватным жгутом, замотанным в марлю (дополн</w:t>
      </w:r>
      <w:r w:rsidR="00D15EF9" w:rsidRPr="00953300">
        <w:rPr>
          <w:sz w:val="28"/>
          <w:szCs w:val="28"/>
        </w:rPr>
        <w:t>и</w:t>
      </w:r>
      <w:r w:rsidR="00D15EF9" w:rsidRPr="00953300">
        <w:rPr>
          <w:sz w:val="28"/>
          <w:szCs w:val="28"/>
        </w:rPr>
        <w:t xml:space="preserve">тельно можно обмотать ниткой). При этом жгут следует предварительно смочить водой. Такой жгут соединит банки электрически и обеспечит путь </w:t>
      </w:r>
      <w:r w:rsidR="00D15EF9" w:rsidRPr="00953300">
        <w:rPr>
          <w:sz w:val="28"/>
          <w:szCs w:val="28"/>
        </w:rPr>
        <w:lastRenderedPageBreak/>
        <w:t>для прохождения ионов между банками во время работы. Таким образом, в одной банке будет скапливаться живая вода, а в другой мертвая (желтоватого оттенка). Поэтому после окончания процесса достаточно просто выключить установку из сети и получить католит и анолит, просто из разных банок, пр</w:t>
      </w:r>
      <w:r w:rsidR="00D15EF9" w:rsidRPr="00953300">
        <w:rPr>
          <w:sz w:val="28"/>
          <w:szCs w:val="28"/>
        </w:rPr>
        <w:t>и</w:t>
      </w:r>
      <w:r w:rsidR="00D15EF9" w:rsidRPr="00953300">
        <w:rPr>
          <w:sz w:val="28"/>
          <w:szCs w:val="28"/>
        </w:rPr>
        <w:t>чем одинаковой емкости. Время приготовления занимает около получ</w:t>
      </w:r>
      <w:r w:rsidR="00D15EF9" w:rsidRPr="00953300">
        <w:rPr>
          <w:sz w:val="28"/>
          <w:szCs w:val="28"/>
        </w:rPr>
        <w:t>а</w:t>
      </w:r>
      <w:r w:rsidR="00D15EF9" w:rsidRPr="00953300">
        <w:rPr>
          <w:sz w:val="28"/>
          <w:szCs w:val="28"/>
        </w:rPr>
        <w:t>са.</w:t>
      </w:r>
    </w:p>
    <w:p w:rsidR="00BE5F95" w:rsidRPr="00953300" w:rsidRDefault="00BE5F95" w:rsidP="00953300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53300">
        <w:rPr>
          <w:rFonts w:ascii="Times New Roman" w:hAnsi="Times New Roman"/>
          <w:sz w:val="28"/>
          <w:szCs w:val="28"/>
        </w:rPr>
        <w:t>Регулируя продолжительность электролиза, можно получить воду тр</w:t>
      </w:r>
      <w:r w:rsidRPr="00953300">
        <w:rPr>
          <w:rFonts w:ascii="Times New Roman" w:hAnsi="Times New Roman"/>
          <w:sz w:val="28"/>
          <w:szCs w:val="28"/>
        </w:rPr>
        <w:t>е</w:t>
      </w:r>
      <w:r w:rsidRPr="00953300">
        <w:rPr>
          <w:rFonts w:ascii="Times New Roman" w:hAnsi="Times New Roman"/>
          <w:sz w:val="28"/>
          <w:szCs w:val="28"/>
        </w:rPr>
        <w:t>буемой концентр</w:t>
      </w:r>
      <w:r w:rsidRPr="00953300">
        <w:rPr>
          <w:rFonts w:ascii="Times New Roman" w:hAnsi="Times New Roman"/>
          <w:sz w:val="28"/>
          <w:szCs w:val="28"/>
        </w:rPr>
        <w:t>а</w:t>
      </w:r>
      <w:r w:rsidRPr="00953300">
        <w:rPr>
          <w:rFonts w:ascii="Times New Roman" w:hAnsi="Times New Roman"/>
          <w:sz w:val="28"/>
          <w:szCs w:val="28"/>
        </w:rPr>
        <w:t>ции, которая измеряется в единицах рН.</w:t>
      </w:r>
    </w:p>
    <w:p w:rsidR="003C3EC4" w:rsidRDefault="009548C2" w:rsidP="008204FD">
      <w:pPr>
        <w:pStyle w:val="a4"/>
        <w:spacing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9548C2">
        <w:rPr>
          <w:b/>
          <w:bCs/>
          <w:sz w:val="28"/>
          <w:szCs w:val="28"/>
        </w:rPr>
        <w:lastRenderedPageBreak/>
        <w:t xml:space="preserve">3. Получение живой и мертвой воды с помощью </w:t>
      </w:r>
      <w:r w:rsidR="0078436B">
        <w:rPr>
          <w:b/>
          <w:bCs/>
          <w:sz w:val="28"/>
          <w:szCs w:val="28"/>
        </w:rPr>
        <w:t>электроактиват</w:t>
      </w:r>
      <w:r w:rsidR="0078436B">
        <w:rPr>
          <w:b/>
          <w:bCs/>
          <w:sz w:val="28"/>
          <w:szCs w:val="28"/>
        </w:rPr>
        <w:t>о</w:t>
      </w:r>
      <w:r w:rsidR="0078436B">
        <w:rPr>
          <w:b/>
          <w:bCs/>
          <w:sz w:val="28"/>
          <w:szCs w:val="28"/>
        </w:rPr>
        <w:t>ра</w:t>
      </w:r>
      <w:r w:rsidRPr="009548C2">
        <w:rPr>
          <w:b/>
          <w:bCs/>
          <w:sz w:val="28"/>
          <w:szCs w:val="28"/>
        </w:rPr>
        <w:t xml:space="preserve">«Мелеста» </w:t>
      </w:r>
    </w:p>
    <w:p w:rsidR="000E3803" w:rsidRDefault="009548C2" w:rsidP="003A019A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36"/>
          <w:szCs w:val="28"/>
        </w:rPr>
      </w:pPr>
      <w:r w:rsidRPr="000E3803">
        <w:rPr>
          <w:sz w:val="28"/>
        </w:rPr>
        <w:t>Прибор для активации воды «Мелеста-М» предназначен для пригото</w:t>
      </w:r>
      <w:r w:rsidRPr="000E3803">
        <w:rPr>
          <w:sz w:val="28"/>
        </w:rPr>
        <w:t>в</w:t>
      </w:r>
      <w:r w:rsidRPr="000E3803">
        <w:rPr>
          <w:sz w:val="28"/>
        </w:rPr>
        <w:t>ления в домашних условиях двух типов воды: католита (щелочной или «ж</w:t>
      </w:r>
      <w:r w:rsidRPr="000E3803">
        <w:rPr>
          <w:sz w:val="28"/>
        </w:rPr>
        <w:t>и</w:t>
      </w:r>
      <w:r w:rsidRPr="000E3803">
        <w:rPr>
          <w:sz w:val="28"/>
        </w:rPr>
        <w:t>вой» воды) и анолита (кислотной или «мертвой» в</w:t>
      </w:r>
      <w:r w:rsidRPr="000E3803">
        <w:rPr>
          <w:sz w:val="28"/>
        </w:rPr>
        <w:t>о</w:t>
      </w:r>
      <w:r w:rsidRPr="000E3803">
        <w:rPr>
          <w:sz w:val="28"/>
        </w:rPr>
        <w:t>ды).</w:t>
      </w:r>
      <w:r w:rsidRPr="000E3803">
        <w:rPr>
          <w:bCs/>
          <w:sz w:val="32"/>
          <w:szCs w:val="28"/>
        </w:rPr>
        <w:t xml:space="preserve"> </w:t>
      </w:r>
    </w:p>
    <w:p w:rsidR="0018598C" w:rsidRDefault="00457A95" w:rsidP="0018598C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143510</wp:posOffset>
            </wp:positionV>
            <wp:extent cx="3030220" cy="2668905"/>
            <wp:effectExtent l="19050" t="0" r="0" b="0"/>
            <wp:wrapSquare wrapText="bothSides"/>
            <wp:docPr id="25" name="Рисунок 25" descr="img642_20111202_0118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642_20111202_011849_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36B" w:rsidRPr="0078436B" w:rsidRDefault="0078436B" w:rsidP="0018598C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78436B">
        <w:rPr>
          <w:rFonts w:ascii="Times New Roman" w:hAnsi="Times New Roman"/>
          <w:b/>
          <w:sz w:val="28"/>
          <w:szCs w:val="28"/>
        </w:rPr>
        <w:t>Прибор состоит из четырех ча</w:t>
      </w:r>
      <w:r w:rsidRPr="0078436B">
        <w:rPr>
          <w:rFonts w:ascii="Times New Roman" w:hAnsi="Times New Roman"/>
          <w:b/>
          <w:sz w:val="28"/>
          <w:szCs w:val="28"/>
        </w:rPr>
        <w:t>с</w:t>
      </w:r>
      <w:r w:rsidRPr="0078436B">
        <w:rPr>
          <w:rFonts w:ascii="Times New Roman" w:hAnsi="Times New Roman"/>
          <w:b/>
          <w:sz w:val="28"/>
          <w:szCs w:val="28"/>
        </w:rPr>
        <w:t>тей:</w:t>
      </w:r>
    </w:p>
    <w:p w:rsid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основной ёмкости;</w:t>
      </w:r>
    </w:p>
    <w:p w:rsid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блока питания;</w:t>
      </w:r>
    </w:p>
    <w:p w:rsid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стакана с пористой перегоро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кой, вставляемого в основную ё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кость;</w:t>
      </w:r>
    </w:p>
    <w:p w:rsid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съёмной крышки с электрод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ми.</w:t>
      </w:r>
    </w:p>
    <w:p w:rsidR="0018598C" w:rsidRDefault="0018598C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18598C" w:rsidRDefault="0018598C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18598C" w:rsidRDefault="0018598C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8436B" w:rsidRP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78436B">
        <w:rPr>
          <w:rFonts w:ascii="Times New Roman" w:hAnsi="Times New Roman"/>
          <w:b/>
          <w:sz w:val="28"/>
          <w:szCs w:val="28"/>
        </w:rPr>
        <w:t>Порядок работы:</w:t>
      </w:r>
    </w:p>
    <w:p w:rsidR="000E3803" w:rsidRPr="006D3CC5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0E3803" w:rsidRPr="006D3CC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основную и внутреннюю</w:t>
      </w:r>
      <w:r w:rsidR="000E3803" w:rsidRPr="006D3CC5">
        <w:rPr>
          <w:rFonts w:ascii="Times New Roman" w:hAnsi="Times New Roman"/>
          <w:sz w:val="28"/>
          <w:szCs w:val="28"/>
        </w:rPr>
        <w:t xml:space="preserve"> ём</w:t>
      </w:r>
      <w:r>
        <w:rPr>
          <w:rFonts w:ascii="Times New Roman" w:hAnsi="Times New Roman"/>
          <w:sz w:val="28"/>
          <w:szCs w:val="28"/>
        </w:rPr>
        <w:t xml:space="preserve">кость </w:t>
      </w:r>
      <w:r w:rsidR="000E3803" w:rsidRPr="006D3CC5">
        <w:rPr>
          <w:rFonts w:ascii="Times New Roman" w:hAnsi="Times New Roman"/>
          <w:sz w:val="28"/>
          <w:szCs w:val="28"/>
        </w:rPr>
        <w:t>зали</w:t>
      </w:r>
      <w:r w:rsidR="000E3803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ем</w:t>
      </w:r>
      <w:r w:rsidR="000E3803" w:rsidRPr="006D3CC5">
        <w:rPr>
          <w:rFonts w:ascii="Times New Roman" w:hAnsi="Times New Roman"/>
          <w:sz w:val="28"/>
          <w:szCs w:val="28"/>
        </w:rPr>
        <w:t xml:space="preserve"> </w:t>
      </w:r>
      <w:r w:rsidR="000E3803">
        <w:rPr>
          <w:rFonts w:ascii="Times New Roman" w:hAnsi="Times New Roman"/>
          <w:sz w:val="28"/>
          <w:szCs w:val="28"/>
        </w:rPr>
        <w:t>водопроводную воду, предварительно отфильтровав её с помощью угольного филь</w:t>
      </w:r>
      <w:r w:rsidR="000E3803">
        <w:rPr>
          <w:rFonts w:ascii="Times New Roman" w:hAnsi="Times New Roman"/>
          <w:sz w:val="28"/>
          <w:szCs w:val="28"/>
        </w:rPr>
        <w:t>т</w:t>
      </w:r>
      <w:r w:rsidR="000E3803">
        <w:rPr>
          <w:rFonts w:ascii="Times New Roman" w:hAnsi="Times New Roman"/>
          <w:sz w:val="28"/>
          <w:szCs w:val="28"/>
        </w:rPr>
        <w:t>ра</w:t>
      </w:r>
      <w:r w:rsidR="000E3803" w:rsidRPr="006D3CC5">
        <w:rPr>
          <w:rFonts w:ascii="Times New Roman" w:hAnsi="Times New Roman"/>
          <w:sz w:val="28"/>
          <w:szCs w:val="28"/>
        </w:rPr>
        <w:t xml:space="preserve">. </w:t>
      </w:r>
    </w:p>
    <w:p w:rsidR="0078436B" w:rsidRDefault="0078436B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0E3803" w:rsidRPr="006D3C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Устанавливаем верхнюю крышку на основную ёмкость так, чтобы че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ный электрод оказался во внутреннем сосуде.</w:t>
      </w:r>
    </w:p>
    <w:p w:rsidR="003C3EC4" w:rsidRPr="006D3CC5" w:rsidRDefault="003A019A" w:rsidP="000E380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</w:t>
      </w:r>
      <w:r w:rsidR="0078436B">
        <w:rPr>
          <w:rFonts w:ascii="Times New Roman" w:hAnsi="Times New Roman"/>
          <w:sz w:val="28"/>
          <w:szCs w:val="28"/>
        </w:rPr>
        <w:t xml:space="preserve">ключаем прибор в сеть на </w:t>
      </w:r>
      <w:r w:rsidR="000E3803" w:rsidRPr="006D3CC5">
        <w:rPr>
          <w:rFonts w:ascii="Times New Roman" w:hAnsi="Times New Roman"/>
          <w:sz w:val="28"/>
          <w:szCs w:val="28"/>
        </w:rPr>
        <w:t xml:space="preserve"> 20 минут.</w:t>
      </w:r>
      <w:r w:rsidR="001859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3C3EC4">
        <w:rPr>
          <w:rFonts w:ascii="Times New Roman" w:hAnsi="Times New Roman"/>
          <w:sz w:val="28"/>
          <w:szCs w:val="28"/>
        </w:rPr>
        <w:t xml:space="preserve"> основной емкости получае</w:t>
      </w:r>
      <w:r w:rsidR="003C3EC4">
        <w:rPr>
          <w:rFonts w:ascii="Times New Roman" w:hAnsi="Times New Roman"/>
          <w:sz w:val="28"/>
          <w:szCs w:val="28"/>
        </w:rPr>
        <w:t>т</w:t>
      </w:r>
      <w:r w:rsidR="003C3EC4">
        <w:rPr>
          <w:rFonts w:ascii="Times New Roman" w:hAnsi="Times New Roman"/>
          <w:sz w:val="28"/>
          <w:szCs w:val="28"/>
        </w:rPr>
        <w:t>ся «живая» вода, а в стакане, с пористой перегородкой – «мертвая»</w:t>
      </w:r>
      <w:r>
        <w:rPr>
          <w:rFonts w:ascii="Times New Roman" w:hAnsi="Times New Roman"/>
          <w:sz w:val="28"/>
          <w:szCs w:val="28"/>
        </w:rPr>
        <w:t>.</w:t>
      </w:r>
    </w:p>
    <w:p w:rsidR="000E3803" w:rsidRPr="00953300" w:rsidRDefault="000E3803" w:rsidP="0018598C">
      <w:pPr>
        <w:pStyle w:val="TimesNewRoman"/>
        <w:spacing w:after="0" w:line="360" w:lineRule="auto"/>
        <w:ind w:firstLine="360"/>
        <w:contextualSpacing/>
        <w:jc w:val="both"/>
        <w:rPr>
          <w:b/>
          <w:color w:val="auto"/>
          <w:sz w:val="28"/>
          <w:szCs w:val="28"/>
        </w:rPr>
      </w:pPr>
      <w:r w:rsidRPr="00953300">
        <w:rPr>
          <w:color w:val="auto"/>
          <w:sz w:val="28"/>
          <w:szCs w:val="28"/>
        </w:rPr>
        <w:t xml:space="preserve">Полученная вода </w:t>
      </w:r>
      <w:r w:rsidR="00953300" w:rsidRPr="00953300">
        <w:rPr>
          <w:color w:val="auto"/>
          <w:sz w:val="28"/>
          <w:szCs w:val="28"/>
        </w:rPr>
        <w:t>обладает свойствами</w:t>
      </w:r>
      <w:r w:rsidRPr="00953300">
        <w:rPr>
          <w:color w:val="auto"/>
          <w:sz w:val="28"/>
          <w:szCs w:val="28"/>
        </w:rPr>
        <w:t xml:space="preserve"> «живой» и «мёртвой» </w:t>
      </w:r>
      <w:r w:rsidR="00953300" w:rsidRPr="00953300">
        <w:rPr>
          <w:color w:val="auto"/>
          <w:sz w:val="28"/>
          <w:szCs w:val="28"/>
        </w:rPr>
        <w:t xml:space="preserve">воды </w:t>
      </w:r>
      <w:r w:rsidRPr="00953300">
        <w:rPr>
          <w:color w:val="auto"/>
          <w:sz w:val="28"/>
          <w:szCs w:val="28"/>
        </w:rPr>
        <w:t>всего неделю. Затем, она утрачивает свои свойства.</w:t>
      </w:r>
    </w:p>
    <w:p w:rsidR="00157EB2" w:rsidRPr="00B66165" w:rsidRDefault="0018598C" w:rsidP="0018598C">
      <w:pPr>
        <w:pStyle w:val="a3"/>
        <w:spacing w:line="360" w:lineRule="auto"/>
        <w:ind w:left="0"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66165" w:rsidRPr="00B66165">
        <w:rPr>
          <w:rFonts w:ascii="Times New Roman" w:hAnsi="Times New Roman"/>
          <w:b/>
          <w:sz w:val="28"/>
          <w:szCs w:val="28"/>
        </w:rPr>
        <w:lastRenderedPageBreak/>
        <w:t>4.</w:t>
      </w:r>
      <w:r w:rsidR="00B66165">
        <w:rPr>
          <w:sz w:val="28"/>
          <w:szCs w:val="28"/>
        </w:rPr>
        <w:t xml:space="preserve"> </w:t>
      </w:r>
      <w:r w:rsidR="00157EB2" w:rsidRPr="00B66165">
        <w:rPr>
          <w:rFonts w:ascii="Times New Roman" w:hAnsi="Times New Roman"/>
          <w:b/>
          <w:sz w:val="28"/>
          <w:szCs w:val="28"/>
        </w:rPr>
        <w:t xml:space="preserve">Измерение уровня </w:t>
      </w:r>
      <w:r w:rsidR="00157EB2" w:rsidRPr="00B66165">
        <w:rPr>
          <w:rFonts w:ascii="Times New Roman" w:hAnsi="Times New Roman"/>
          <w:b/>
          <w:sz w:val="28"/>
          <w:szCs w:val="28"/>
          <w:lang w:val="en-GB"/>
        </w:rPr>
        <w:t>pH</w:t>
      </w:r>
      <w:r w:rsidR="00157EB2" w:rsidRPr="00B66165">
        <w:rPr>
          <w:rFonts w:ascii="Times New Roman" w:hAnsi="Times New Roman"/>
          <w:b/>
          <w:sz w:val="28"/>
          <w:szCs w:val="28"/>
        </w:rPr>
        <w:t xml:space="preserve"> «живой» и «мертвой» в</w:t>
      </w:r>
      <w:r w:rsidR="00157EB2" w:rsidRPr="00B66165">
        <w:rPr>
          <w:rFonts w:ascii="Times New Roman" w:hAnsi="Times New Roman"/>
          <w:b/>
          <w:sz w:val="28"/>
          <w:szCs w:val="28"/>
        </w:rPr>
        <w:t>о</w:t>
      </w:r>
      <w:r w:rsidR="00157EB2" w:rsidRPr="00B66165">
        <w:rPr>
          <w:rFonts w:ascii="Times New Roman" w:hAnsi="Times New Roman"/>
          <w:b/>
          <w:sz w:val="28"/>
          <w:szCs w:val="28"/>
        </w:rPr>
        <w:t>ды</w:t>
      </w:r>
    </w:p>
    <w:p w:rsidR="009A76FB" w:rsidRPr="009A76FB" w:rsidRDefault="009A76FB" w:rsidP="0018598C">
      <w:pPr>
        <w:pStyle w:val="a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157EB2">
        <w:rPr>
          <w:sz w:val="28"/>
          <w:szCs w:val="28"/>
        </w:rPr>
        <w:t>р</w:t>
      </w:r>
      <w:r w:rsidRPr="00157EB2">
        <w:rPr>
          <w:sz w:val="28"/>
          <w:szCs w:val="28"/>
          <w:lang w:val="en-US"/>
        </w:rPr>
        <w:t>H</w:t>
      </w:r>
      <w:r w:rsidR="00FD35EE">
        <w:rPr>
          <w:b/>
          <w:sz w:val="28"/>
          <w:szCs w:val="28"/>
        </w:rPr>
        <w:t xml:space="preserve"> –</w:t>
      </w:r>
      <w:r w:rsidRPr="009A76FB">
        <w:rPr>
          <w:sz w:val="28"/>
          <w:szCs w:val="28"/>
        </w:rPr>
        <w:t xml:space="preserve"> </w:t>
      </w:r>
      <w:r w:rsidRPr="009A76FB">
        <w:rPr>
          <w:bCs/>
          <w:sz w:val="28"/>
          <w:szCs w:val="28"/>
        </w:rPr>
        <w:t>Водородный показатель</w:t>
      </w:r>
      <w:r w:rsidRPr="009A76FB">
        <w:rPr>
          <w:sz w:val="28"/>
          <w:szCs w:val="28"/>
        </w:rPr>
        <w:t xml:space="preserve"> (</w:t>
      </w:r>
      <w:r w:rsidRPr="009A76FB">
        <w:rPr>
          <w:bCs/>
          <w:i/>
          <w:iCs/>
          <w:sz w:val="28"/>
          <w:szCs w:val="28"/>
        </w:rPr>
        <w:t>p</w:t>
      </w:r>
      <w:r w:rsidRPr="009A76FB">
        <w:rPr>
          <w:i/>
          <w:iCs/>
          <w:sz w:val="28"/>
          <w:szCs w:val="28"/>
        </w:rPr>
        <w:t>ondus</w:t>
      </w:r>
      <w:r w:rsidRPr="009A76FB">
        <w:rPr>
          <w:sz w:val="28"/>
          <w:szCs w:val="28"/>
        </w:rPr>
        <w:t xml:space="preserve"> </w:t>
      </w:r>
      <w:r w:rsidRPr="009A76FB">
        <w:rPr>
          <w:bCs/>
          <w:i/>
          <w:iCs/>
          <w:sz w:val="28"/>
          <w:szCs w:val="28"/>
        </w:rPr>
        <w:t>H</w:t>
      </w:r>
      <w:r w:rsidRPr="009A76FB">
        <w:rPr>
          <w:i/>
          <w:iCs/>
          <w:sz w:val="28"/>
          <w:szCs w:val="28"/>
        </w:rPr>
        <w:t>ydrogenii</w:t>
      </w:r>
      <w:r w:rsidRPr="009A76FB">
        <w:rPr>
          <w:sz w:val="28"/>
          <w:szCs w:val="28"/>
        </w:rPr>
        <w:t>)</w:t>
      </w:r>
      <w:r w:rsidR="00CA012A">
        <w:rPr>
          <w:sz w:val="28"/>
          <w:szCs w:val="28"/>
        </w:rPr>
        <w:t xml:space="preserve"> –</w:t>
      </w:r>
      <w:r w:rsidRPr="009A76FB">
        <w:rPr>
          <w:sz w:val="28"/>
          <w:szCs w:val="28"/>
        </w:rPr>
        <w:t xml:space="preserve"> мера активно</w:t>
      </w:r>
      <w:r w:rsidR="00972ECC">
        <w:rPr>
          <w:sz w:val="28"/>
          <w:szCs w:val="28"/>
        </w:rPr>
        <w:t xml:space="preserve">сти </w:t>
      </w:r>
      <w:r w:rsidRPr="009A76FB">
        <w:rPr>
          <w:sz w:val="28"/>
          <w:szCs w:val="28"/>
        </w:rPr>
        <w:t>ионов водорода в растворе, и количественно выражающая его кислотность, вычи</w:t>
      </w:r>
      <w:r w:rsidRPr="009A76FB">
        <w:rPr>
          <w:sz w:val="28"/>
          <w:szCs w:val="28"/>
        </w:rPr>
        <w:t>с</w:t>
      </w:r>
      <w:r w:rsidRPr="009A76FB">
        <w:rPr>
          <w:sz w:val="28"/>
          <w:szCs w:val="28"/>
        </w:rPr>
        <w:t>ляется как отрицательный (взятый с обратным знаком) десятичный л</w:t>
      </w:r>
      <w:r w:rsidRPr="009A76FB">
        <w:rPr>
          <w:sz w:val="28"/>
          <w:szCs w:val="28"/>
        </w:rPr>
        <w:t>о</w:t>
      </w:r>
      <w:r w:rsidRPr="009A76FB">
        <w:rPr>
          <w:sz w:val="28"/>
          <w:szCs w:val="28"/>
        </w:rPr>
        <w:t>гарифм активности водородных ионов, выраженной в молях на один литр:</w:t>
      </w:r>
    </w:p>
    <w:p w:rsidR="009A76FB" w:rsidRPr="009A76FB" w:rsidRDefault="00457A95" w:rsidP="006339F5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11580" cy="285115"/>
            <wp:effectExtent l="19050" t="0" r="7620" b="0"/>
            <wp:docPr id="5" name="Рисунок 1" descr="{\mbox{pH}}=-\lg \left[{\mbox{H}}^{+}\right]\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{\mbox{pH}}=-\lg \left[{\mbox{H}}^{+}\right]\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C6" w:rsidRPr="0057456D" w:rsidRDefault="009A76FB" w:rsidP="006339F5">
      <w:pPr>
        <w:pStyle w:val="TimesNewRoman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57456D">
        <w:rPr>
          <w:bCs/>
          <w:color w:val="auto"/>
          <w:sz w:val="28"/>
          <w:szCs w:val="28"/>
        </w:rPr>
        <w:t xml:space="preserve">Для </w:t>
      </w:r>
      <w:r w:rsidR="00FD35EE" w:rsidRPr="0057456D">
        <w:rPr>
          <w:bCs/>
          <w:color w:val="auto"/>
          <w:sz w:val="28"/>
          <w:szCs w:val="28"/>
        </w:rPr>
        <w:t xml:space="preserve">проведения </w:t>
      </w:r>
      <w:r w:rsidRPr="0057456D">
        <w:rPr>
          <w:bCs/>
          <w:color w:val="auto"/>
          <w:sz w:val="28"/>
          <w:szCs w:val="28"/>
        </w:rPr>
        <w:t xml:space="preserve">опыта мы использовали </w:t>
      </w:r>
      <w:r w:rsidR="00972ECC" w:rsidRPr="0057456D">
        <w:rPr>
          <w:bCs/>
          <w:color w:val="auto"/>
          <w:sz w:val="28"/>
          <w:szCs w:val="28"/>
        </w:rPr>
        <w:t xml:space="preserve">датчик </w:t>
      </w:r>
      <w:r w:rsidRPr="0057456D">
        <w:rPr>
          <w:bCs/>
          <w:color w:val="auto"/>
          <w:sz w:val="28"/>
          <w:szCs w:val="28"/>
        </w:rPr>
        <w:t>pH</w:t>
      </w:r>
      <w:r w:rsidR="00972ECC" w:rsidRPr="0057456D">
        <w:rPr>
          <w:bCs/>
          <w:color w:val="auto"/>
          <w:sz w:val="28"/>
          <w:szCs w:val="28"/>
        </w:rPr>
        <w:t xml:space="preserve"> цифровой лабор</w:t>
      </w:r>
      <w:r w:rsidR="00972ECC" w:rsidRPr="0057456D">
        <w:rPr>
          <w:bCs/>
          <w:color w:val="auto"/>
          <w:sz w:val="28"/>
          <w:szCs w:val="28"/>
        </w:rPr>
        <w:t>а</w:t>
      </w:r>
      <w:r w:rsidR="002B7862">
        <w:rPr>
          <w:bCs/>
          <w:color w:val="auto"/>
          <w:sz w:val="28"/>
          <w:szCs w:val="28"/>
        </w:rPr>
        <w:t>тории</w:t>
      </w:r>
      <w:r w:rsidR="002B7862">
        <w:rPr>
          <w:bCs/>
          <w:color w:val="auto"/>
          <w:sz w:val="28"/>
          <w:szCs w:val="28"/>
        </w:rPr>
        <w:tab/>
        <w:t xml:space="preserve"> </w:t>
      </w:r>
      <w:r w:rsidR="00972ECC" w:rsidRPr="0057456D">
        <w:rPr>
          <w:bCs/>
          <w:color w:val="auto"/>
          <w:sz w:val="28"/>
          <w:szCs w:val="28"/>
        </w:rPr>
        <w:t>«Архимед».</w:t>
      </w:r>
      <w:r w:rsidR="002B7862" w:rsidRPr="002B7862">
        <w:rPr>
          <w:sz w:val="28"/>
          <w:szCs w:val="28"/>
        </w:rPr>
        <w:t xml:space="preserve"> </w:t>
      </w:r>
      <w:r w:rsidR="00457A95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613410</wp:posOffset>
            </wp:positionV>
            <wp:extent cx="5934075" cy="4448175"/>
            <wp:effectExtent l="19050" t="0" r="9525" b="0"/>
            <wp:wrapTight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ight>
            <wp:docPr id="30" name="Рисунок 30" descr="qLH-awnyK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LH-awnyKV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ECC" w:rsidRDefault="004C6D50" w:rsidP="00743BB3">
      <w:pPr>
        <w:pStyle w:val="TimesNewRoman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457A95">
        <w:rPr>
          <w:noProof/>
          <w:sz w:val="28"/>
          <w:szCs w:val="28"/>
          <w:lang w:eastAsia="ru-RU"/>
        </w:rPr>
        <w:drawing>
          <wp:inline distT="0" distB="0" distL="0" distR="0">
            <wp:extent cx="5664835" cy="42392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FB" w:rsidRPr="009A76FB">
        <w:rPr>
          <w:sz w:val="28"/>
          <w:szCs w:val="28"/>
        </w:rPr>
        <w:br/>
      </w:r>
    </w:p>
    <w:p w:rsidR="00972ECC" w:rsidRDefault="009A76FB" w:rsidP="00743BB3">
      <w:pPr>
        <w:pStyle w:val="TimesNewRoman"/>
        <w:spacing w:line="240" w:lineRule="auto"/>
        <w:ind w:firstLine="708"/>
        <w:rPr>
          <w:sz w:val="28"/>
          <w:szCs w:val="28"/>
        </w:rPr>
      </w:pPr>
      <w:r w:rsidRPr="009A76FB">
        <w:rPr>
          <w:sz w:val="28"/>
          <w:szCs w:val="28"/>
        </w:rPr>
        <w:t xml:space="preserve">Результаты измерения </w:t>
      </w:r>
      <w:r w:rsidRPr="009A76FB">
        <w:rPr>
          <w:sz w:val="28"/>
          <w:szCs w:val="28"/>
          <w:lang w:val="en-US"/>
        </w:rPr>
        <w:t>pH</w:t>
      </w:r>
      <w:r w:rsidRPr="009A76FB">
        <w:rPr>
          <w:sz w:val="28"/>
          <w:szCs w:val="28"/>
        </w:rPr>
        <w:t xml:space="preserve">  «живой» вод</w:t>
      </w:r>
      <w:r w:rsidR="00157EB2">
        <w:rPr>
          <w:sz w:val="28"/>
          <w:szCs w:val="28"/>
        </w:rPr>
        <w:t>ы</w:t>
      </w:r>
      <w:r w:rsidRPr="009A76FB">
        <w:rPr>
          <w:sz w:val="28"/>
          <w:szCs w:val="28"/>
        </w:rPr>
        <w:br/>
      </w:r>
      <w:r w:rsidR="00457A95">
        <w:rPr>
          <w:noProof/>
          <w:sz w:val="28"/>
          <w:szCs w:val="28"/>
          <w:lang w:eastAsia="ru-RU"/>
        </w:rPr>
        <w:drawing>
          <wp:inline distT="0" distB="0" distL="0" distR="0">
            <wp:extent cx="5498465" cy="141287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6FB">
        <w:rPr>
          <w:sz w:val="28"/>
          <w:szCs w:val="28"/>
        </w:rPr>
        <w:t xml:space="preserve"> </w:t>
      </w:r>
    </w:p>
    <w:p w:rsidR="00C86782" w:rsidRDefault="009A76FB" w:rsidP="00743BB3">
      <w:pPr>
        <w:pStyle w:val="TimesNewRoman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зультаты измерения </w:t>
      </w:r>
      <w:r>
        <w:rPr>
          <w:sz w:val="28"/>
          <w:szCs w:val="28"/>
          <w:lang w:val="en-GB"/>
        </w:rPr>
        <w:t>pH</w:t>
      </w:r>
      <w:r w:rsidRPr="009A76FB">
        <w:rPr>
          <w:sz w:val="28"/>
          <w:szCs w:val="28"/>
        </w:rPr>
        <w:t xml:space="preserve"> </w:t>
      </w:r>
      <w:r>
        <w:rPr>
          <w:sz w:val="28"/>
          <w:szCs w:val="28"/>
        </w:rPr>
        <w:t>«мертвой» вод</w:t>
      </w:r>
      <w:r w:rsidR="00157EB2">
        <w:rPr>
          <w:sz w:val="28"/>
          <w:szCs w:val="28"/>
        </w:rPr>
        <w:t>ы</w:t>
      </w:r>
      <w:r>
        <w:rPr>
          <w:sz w:val="28"/>
          <w:szCs w:val="28"/>
        </w:rPr>
        <w:br/>
      </w:r>
      <w:r w:rsidR="00457A95">
        <w:rPr>
          <w:noProof/>
          <w:sz w:val="28"/>
          <w:szCs w:val="28"/>
          <w:lang w:eastAsia="ru-RU"/>
        </w:rPr>
        <w:drawing>
          <wp:inline distT="0" distB="0" distL="0" distR="0">
            <wp:extent cx="5521960" cy="1650365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6D" w:rsidRDefault="00CC6CCE" w:rsidP="00743BB3">
      <w:pPr>
        <w:pStyle w:val="TimesNewRoman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7456D">
        <w:rPr>
          <w:sz w:val="28"/>
          <w:szCs w:val="28"/>
        </w:rPr>
        <w:lastRenderedPageBreak/>
        <w:t>Результаты измерения рН обычной воды</w:t>
      </w:r>
    </w:p>
    <w:p w:rsidR="0057456D" w:rsidRDefault="00457A95" w:rsidP="00743BB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1484630"/>
            <wp:effectExtent l="19050" t="0" r="5715" b="0"/>
            <wp:docPr id="9" name="Рисунок 9" descr="pH обычн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 обычной вод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6D" w:rsidRDefault="0057456D" w:rsidP="00743BB3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11552">
        <w:rPr>
          <w:rFonts w:ascii="Times New Roman" w:hAnsi="Times New Roman"/>
          <w:sz w:val="28"/>
          <w:szCs w:val="28"/>
        </w:rPr>
        <w:t>Результаты измерения рН дистиллированной воды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7456D" w:rsidRDefault="00457A95" w:rsidP="00743BB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1531620"/>
            <wp:effectExtent l="19050" t="0" r="5715" b="0"/>
            <wp:docPr id="10" name="Рисунок 10" descr="pH Дистилированн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 Дистилированной вод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62" w:rsidRDefault="002B7862" w:rsidP="00743BB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6"/>
        <w:gridCol w:w="1747"/>
        <w:gridCol w:w="1823"/>
        <w:gridCol w:w="1755"/>
        <w:gridCol w:w="2670"/>
      </w:tblGrid>
      <w:tr w:rsidR="002B7862" w:rsidRPr="008F5346"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Вода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«Живая»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«Мёртвая»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Обычная</w:t>
            </w:r>
          </w:p>
        </w:tc>
        <w:tc>
          <w:tcPr>
            <w:tcW w:w="1915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Дистиллированная</w:t>
            </w:r>
          </w:p>
        </w:tc>
      </w:tr>
      <w:tr w:rsidR="002B7862" w:rsidRPr="008F5346"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pH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9,8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5,75</w:t>
            </w:r>
          </w:p>
        </w:tc>
        <w:tc>
          <w:tcPr>
            <w:tcW w:w="1914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7,5</w:t>
            </w:r>
          </w:p>
        </w:tc>
        <w:tc>
          <w:tcPr>
            <w:tcW w:w="1915" w:type="dxa"/>
          </w:tcPr>
          <w:p w:rsidR="002B7862" w:rsidRPr="008F5346" w:rsidRDefault="002B7862" w:rsidP="00743BB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346">
              <w:rPr>
                <w:rFonts w:ascii="Times New Roman" w:hAnsi="Times New Roman"/>
                <w:b/>
                <w:sz w:val="28"/>
                <w:szCs w:val="28"/>
              </w:rPr>
              <w:t>6,8</w:t>
            </w:r>
          </w:p>
        </w:tc>
      </w:tr>
    </w:tbl>
    <w:p w:rsidR="002B7862" w:rsidRDefault="002B7862" w:rsidP="00743BB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7456D" w:rsidRPr="00BB2264" w:rsidRDefault="0057456D" w:rsidP="006339F5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A6773">
        <w:rPr>
          <w:rFonts w:ascii="Times New Roman" w:hAnsi="Times New Roman"/>
          <w:b/>
          <w:sz w:val="28"/>
          <w:szCs w:val="28"/>
        </w:rPr>
        <w:t>Выводы</w:t>
      </w:r>
      <w:r w:rsidRPr="00BB226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согласно результатам измерений,</w:t>
      </w:r>
      <w:r w:rsidRPr="00BB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«живая» вода обладает уровнем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Pr="00BB2264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 xml:space="preserve">9,8 (щелочная).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Pr="00BB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«мёртвой» воды = 5,75 (кислая).</w:t>
      </w:r>
    </w:p>
    <w:p w:rsidR="00FD35EE" w:rsidRDefault="00972ECC" w:rsidP="006339F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66165">
        <w:rPr>
          <w:rFonts w:ascii="Times New Roman" w:hAnsi="Times New Roman"/>
          <w:b/>
          <w:sz w:val="28"/>
          <w:szCs w:val="28"/>
        </w:rPr>
        <w:lastRenderedPageBreak/>
        <w:t>5</w:t>
      </w:r>
      <w:r w:rsidR="00FD35EE">
        <w:rPr>
          <w:rFonts w:ascii="Times New Roman" w:hAnsi="Times New Roman"/>
          <w:b/>
          <w:sz w:val="28"/>
          <w:szCs w:val="28"/>
        </w:rPr>
        <w:t>. Измерение электропроводности «живой» и «мертвой» воды</w:t>
      </w:r>
    </w:p>
    <w:p w:rsidR="00157EB2" w:rsidRDefault="007C23D3" w:rsidP="006339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3D3">
        <w:rPr>
          <w:rFonts w:ascii="Times New Roman" w:hAnsi="Times New Roman"/>
          <w:b/>
          <w:sz w:val="28"/>
          <w:szCs w:val="28"/>
        </w:rPr>
        <w:t xml:space="preserve">Электропроводность </w:t>
      </w:r>
      <w:r w:rsidR="00FD35EE">
        <w:rPr>
          <w:rFonts w:ascii="Times New Roman" w:hAnsi="Times New Roman"/>
          <w:b/>
          <w:sz w:val="28"/>
          <w:szCs w:val="28"/>
        </w:rPr>
        <w:t>–</w:t>
      </w:r>
      <w:r w:rsidRPr="007C23D3">
        <w:rPr>
          <w:rFonts w:ascii="Times New Roman" w:hAnsi="Times New Roman"/>
          <w:b/>
          <w:sz w:val="28"/>
          <w:szCs w:val="28"/>
        </w:rPr>
        <w:t xml:space="preserve"> </w:t>
      </w:r>
      <w:r w:rsidRPr="007C23D3">
        <w:rPr>
          <w:rFonts w:ascii="Times New Roman" w:hAnsi="Times New Roman"/>
          <w:sz w:val="28"/>
          <w:szCs w:val="28"/>
        </w:rPr>
        <w:t>способность тела проводить электрический ток, а также физическая величина, характеризующая эту способность и о</w:t>
      </w:r>
      <w:r w:rsidRPr="007C23D3">
        <w:rPr>
          <w:rFonts w:ascii="Times New Roman" w:hAnsi="Times New Roman"/>
          <w:sz w:val="28"/>
          <w:szCs w:val="28"/>
        </w:rPr>
        <w:t>б</w:t>
      </w:r>
      <w:r w:rsidRPr="007C23D3">
        <w:rPr>
          <w:rFonts w:ascii="Times New Roman" w:hAnsi="Times New Roman"/>
          <w:sz w:val="28"/>
          <w:szCs w:val="28"/>
        </w:rPr>
        <w:t>ратная электрическому сопротивлению.</w:t>
      </w:r>
    </w:p>
    <w:p w:rsidR="007C23D3" w:rsidRDefault="007C23D3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23D3">
        <w:rPr>
          <w:rFonts w:ascii="Times New Roman" w:hAnsi="Times New Roman"/>
          <w:sz w:val="28"/>
          <w:szCs w:val="28"/>
        </w:rPr>
        <w:t xml:space="preserve">Для </w:t>
      </w:r>
      <w:r w:rsidR="00157EB2">
        <w:rPr>
          <w:rFonts w:ascii="Times New Roman" w:hAnsi="Times New Roman"/>
          <w:sz w:val="28"/>
          <w:szCs w:val="28"/>
        </w:rPr>
        <w:t xml:space="preserve">проведения </w:t>
      </w:r>
      <w:r w:rsidRPr="007C23D3">
        <w:rPr>
          <w:rFonts w:ascii="Times New Roman" w:hAnsi="Times New Roman"/>
          <w:sz w:val="28"/>
          <w:szCs w:val="28"/>
        </w:rPr>
        <w:t xml:space="preserve">опыта мы использовали датчик электропроводности </w:t>
      </w:r>
      <w:r w:rsidR="00157EB2">
        <w:rPr>
          <w:rFonts w:ascii="Times New Roman" w:hAnsi="Times New Roman"/>
          <w:sz w:val="28"/>
          <w:szCs w:val="28"/>
        </w:rPr>
        <w:t>цифровой лаборатории «Архимед».</w:t>
      </w:r>
    </w:p>
    <w:p w:rsidR="00D21295" w:rsidRDefault="00457A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7620</wp:posOffset>
            </wp:positionV>
            <wp:extent cx="5057775" cy="3800475"/>
            <wp:effectExtent l="19050" t="0" r="9525" b="0"/>
            <wp:wrapTight wrapText="bothSides">
              <wp:wrapPolygon edited="0">
                <wp:start x="-81" y="0"/>
                <wp:lineTo x="-81" y="21546"/>
                <wp:lineTo x="21641" y="21546"/>
                <wp:lineTo x="21641" y="0"/>
                <wp:lineTo x="-81" y="0"/>
              </wp:wrapPolygon>
            </wp:wrapTight>
            <wp:docPr id="34" name="Рисунок 34" descr="DSCF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29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1295" w:rsidRDefault="00D21295" w:rsidP="00A970C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21295" w:rsidRDefault="00D21295" w:rsidP="00A970C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21295" w:rsidRDefault="00D21295" w:rsidP="00A970C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21295" w:rsidRDefault="00D21295" w:rsidP="00A970C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21295" w:rsidRDefault="00457A95" w:rsidP="00A970C1">
      <w:pPr>
        <w:spacing w:line="24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272415</wp:posOffset>
            </wp:positionV>
            <wp:extent cx="5505450" cy="1619250"/>
            <wp:effectExtent l="19050" t="0" r="0" b="0"/>
            <wp:wrapTight wrapText="bothSides">
              <wp:wrapPolygon edited="0">
                <wp:start x="-75" y="0"/>
                <wp:lineTo x="-75" y="21346"/>
                <wp:lineTo x="21600" y="21346"/>
                <wp:lineTo x="21600" y="0"/>
                <wp:lineTo x="-7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3D3" w:rsidRPr="007C23D3">
        <w:rPr>
          <w:rFonts w:ascii="Times New Roman" w:hAnsi="Times New Roman"/>
          <w:sz w:val="28"/>
          <w:szCs w:val="28"/>
        </w:rPr>
        <w:t>Результаты измерения электропроводности  «живой» вод</w:t>
      </w:r>
      <w:r w:rsidR="00157EB2">
        <w:rPr>
          <w:rFonts w:ascii="Times New Roman" w:hAnsi="Times New Roman"/>
          <w:sz w:val="28"/>
          <w:szCs w:val="28"/>
        </w:rPr>
        <w:t>ы</w:t>
      </w:r>
      <w:r w:rsidR="007C23D3" w:rsidRPr="00972ECC">
        <w:rPr>
          <w:rFonts w:ascii="Times New Roman" w:hAnsi="Times New Roman"/>
          <w:sz w:val="28"/>
          <w:szCs w:val="28"/>
        </w:rPr>
        <w:br/>
      </w:r>
    </w:p>
    <w:p w:rsidR="00D21295" w:rsidRPr="00D21295" w:rsidRDefault="00D21295" w:rsidP="00D2129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4A513E" w:rsidRPr="00D21295">
        <w:rPr>
          <w:rFonts w:ascii="Times New Roman" w:hAnsi="Times New Roman"/>
          <w:sz w:val="28"/>
          <w:szCs w:val="28"/>
        </w:rPr>
        <w:lastRenderedPageBreak/>
        <w:t>Результаты измерения электропроводности  «мертвой» вод</w:t>
      </w:r>
      <w:r w:rsidR="00157EB2" w:rsidRPr="00D21295">
        <w:rPr>
          <w:rFonts w:ascii="Times New Roman" w:hAnsi="Times New Roman"/>
          <w:sz w:val="28"/>
          <w:szCs w:val="28"/>
        </w:rPr>
        <w:t>ы</w:t>
      </w:r>
    </w:p>
    <w:p w:rsidR="00A970C1" w:rsidRDefault="00457A95" w:rsidP="00D21295">
      <w:pPr>
        <w:pStyle w:val="TimesNewRoman"/>
        <w:spacing w:line="24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53340</wp:posOffset>
            </wp:positionV>
            <wp:extent cx="5476875" cy="1438275"/>
            <wp:effectExtent l="19050" t="0" r="9525" b="0"/>
            <wp:wrapTight wrapText="bothSides">
              <wp:wrapPolygon edited="0">
                <wp:start x="-75" y="0"/>
                <wp:lineTo x="-75" y="21457"/>
                <wp:lineTo x="21638" y="21457"/>
                <wp:lineTo x="21638" y="0"/>
                <wp:lineTo x="-75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0C1" w:rsidRDefault="00A970C1" w:rsidP="00743BB3">
      <w:pPr>
        <w:pStyle w:val="TimesNewRoman"/>
        <w:spacing w:line="240" w:lineRule="auto"/>
        <w:ind w:firstLine="360"/>
        <w:jc w:val="center"/>
        <w:rPr>
          <w:sz w:val="28"/>
          <w:szCs w:val="28"/>
        </w:rPr>
      </w:pPr>
    </w:p>
    <w:p w:rsidR="00A970C1" w:rsidRDefault="00A970C1" w:rsidP="00743BB3">
      <w:pPr>
        <w:pStyle w:val="TimesNewRoman"/>
        <w:spacing w:line="240" w:lineRule="auto"/>
        <w:ind w:firstLine="360"/>
        <w:jc w:val="center"/>
        <w:rPr>
          <w:sz w:val="28"/>
          <w:szCs w:val="28"/>
        </w:rPr>
      </w:pPr>
    </w:p>
    <w:p w:rsidR="00A970C1" w:rsidRDefault="00A970C1" w:rsidP="00743BB3">
      <w:pPr>
        <w:pStyle w:val="TimesNewRoman"/>
        <w:spacing w:line="240" w:lineRule="auto"/>
        <w:ind w:firstLine="360"/>
        <w:jc w:val="center"/>
        <w:rPr>
          <w:sz w:val="28"/>
          <w:szCs w:val="28"/>
        </w:rPr>
      </w:pPr>
    </w:p>
    <w:p w:rsidR="00D21295" w:rsidRDefault="00D21295" w:rsidP="00A970C1">
      <w:pPr>
        <w:pStyle w:val="TimesNewRoman"/>
        <w:spacing w:line="240" w:lineRule="auto"/>
        <w:ind w:firstLine="708"/>
        <w:rPr>
          <w:sz w:val="28"/>
          <w:szCs w:val="28"/>
        </w:rPr>
      </w:pPr>
    </w:p>
    <w:p w:rsidR="002B7862" w:rsidRDefault="00457A95" w:rsidP="00A970C1">
      <w:pPr>
        <w:pStyle w:val="TimesNewRoman"/>
        <w:spacing w:line="24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335915</wp:posOffset>
            </wp:positionV>
            <wp:extent cx="5934075" cy="1400175"/>
            <wp:effectExtent l="19050" t="0" r="9525" b="0"/>
            <wp:wrapTight wrapText="bothSides">
              <wp:wrapPolygon edited="0">
                <wp:start x="-69" y="0"/>
                <wp:lineTo x="-69" y="21453"/>
                <wp:lineTo x="21635" y="21453"/>
                <wp:lineTo x="21635" y="0"/>
                <wp:lineTo x="-69" y="0"/>
              </wp:wrapPolygon>
            </wp:wrapTight>
            <wp:docPr id="27" name="Рисунок 27" descr="проводность обычн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оводность обычной вод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DD2">
        <w:rPr>
          <w:sz w:val="28"/>
          <w:szCs w:val="28"/>
        </w:rPr>
        <w:t>Результаты</w:t>
      </w:r>
      <w:r w:rsidR="002B7862">
        <w:rPr>
          <w:sz w:val="28"/>
          <w:szCs w:val="28"/>
        </w:rPr>
        <w:t xml:space="preserve"> измерения</w:t>
      </w:r>
      <w:r w:rsidR="00BA1DD2">
        <w:rPr>
          <w:sz w:val="28"/>
          <w:szCs w:val="28"/>
        </w:rPr>
        <w:t xml:space="preserve"> электропроводности</w:t>
      </w:r>
      <w:r w:rsidR="002B7862">
        <w:rPr>
          <w:sz w:val="28"/>
          <w:szCs w:val="28"/>
        </w:rPr>
        <w:t xml:space="preserve"> обычной воды</w:t>
      </w:r>
    </w:p>
    <w:p w:rsidR="00953300" w:rsidRDefault="00953300" w:rsidP="00A970C1">
      <w:pPr>
        <w:pStyle w:val="TimesNewRoman"/>
        <w:spacing w:line="240" w:lineRule="auto"/>
        <w:ind w:firstLine="708"/>
        <w:rPr>
          <w:sz w:val="28"/>
          <w:szCs w:val="28"/>
        </w:rPr>
      </w:pPr>
    </w:p>
    <w:p w:rsidR="00953300" w:rsidRDefault="00953300" w:rsidP="00953300">
      <w:pPr>
        <w:pStyle w:val="TimesNewRoman"/>
        <w:spacing w:line="240" w:lineRule="auto"/>
        <w:rPr>
          <w:sz w:val="28"/>
          <w:szCs w:val="28"/>
        </w:rPr>
      </w:pPr>
    </w:p>
    <w:p w:rsidR="00953300" w:rsidRDefault="00953300" w:rsidP="00953300">
      <w:pPr>
        <w:pStyle w:val="TimesNewRoman"/>
        <w:spacing w:line="240" w:lineRule="auto"/>
        <w:ind w:firstLine="708"/>
        <w:rPr>
          <w:sz w:val="28"/>
          <w:szCs w:val="28"/>
        </w:rPr>
      </w:pPr>
    </w:p>
    <w:p w:rsidR="00953300" w:rsidRDefault="00953300" w:rsidP="00953300">
      <w:pPr>
        <w:pStyle w:val="TimesNewRoman"/>
        <w:spacing w:line="240" w:lineRule="auto"/>
        <w:ind w:firstLine="708"/>
        <w:rPr>
          <w:sz w:val="28"/>
          <w:szCs w:val="28"/>
        </w:rPr>
      </w:pPr>
    </w:p>
    <w:p w:rsidR="00953300" w:rsidRDefault="00953300" w:rsidP="00953300">
      <w:pPr>
        <w:pStyle w:val="TimesNewRoman"/>
        <w:spacing w:line="240" w:lineRule="auto"/>
        <w:ind w:firstLine="708"/>
        <w:rPr>
          <w:sz w:val="28"/>
          <w:szCs w:val="28"/>
        </w:rPr>
      </w:pPr>
    </w:p>
    <w:p w:rsidR="002B7862" w:rsidRDefault="00BA1DD2" w:rsidP="00953300">
      <w:pPr>
        <w:pStyle w:val="TimesNewRoman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2B7862">
        <w:rPr>
          <w:sz w:val="28"/>
          <w:szCs w:val="28"/>
        </w:rPr>
        <w:t xml:space="preserve"> измерения</w:t>
      </w:r>
      <w:r>
        <w:rPr>
          <w:sz w:val="28"/>
          <w:szCs w:val="28"/>
        </w:rPr>
        <w:t xml:space="preserve"> электропроводности</w:t>
      </w:r>
      <w:r w:rsidR="002B7862">
        <w:rPr>
          <w:sz w:val="28"/>
          <w:szCs w:val="28"/>
        </w:rPr>
        <w:t xml:space="preserve"> </w:t>
      </w:r>
      <w:r w:rsidR="008A6E81">
        <w:rPr>
          <w:sz w:val="28"/>
          <w:szCs w:val="28"/>
        </w:rPr>
        <w:t>дистиллированной</w:t>
      </w:r>
      <w:r w:rsidR="002B7862">
        <w:rPr>
          <w:sz w:val="28"/>
          <w:szCs w:val="28"/>
        </w:rPr>
        <w:t xml:space="preserve"> воды</w:t>
      </w:r>
    </w:p>
    <w:p w:rsidR="00953300" w:rsidRDefault="00457A95" w:rsidP="00743BB3">
      <w:pPr>
        <w:pStyle w:val="TimesNewRoman"/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-1407795</wp:posOffset>
            </wp:positionV>
            <wp:extent cx="5934075" cy="1371600"/>
            <wp:effectExtent l="19050" t="0" r="9525" b="0"/>
            <wp:wrapNone/>
            <wp:docPr id="35" name="Рисунок 35" descr="электропроводность дист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электропроводность дистил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2"/>
        <w:gridCol w:w="1395"/>
        <w:gridCol w:w="1588"/>
        <w:gridCol w:w="1404"/>
        <w:gridCol w:w="2472"/>
      </w:tblGrid>
      <w:tr w:rsidR="00953300" w:rsidRPr="008F5346">
        <w:tc>
          <w:tcPr>
            <w:tcW w:w="2712" w:type="dxa"/>
            <w:vAlign w:val="center"/>
          </w:tcPr>
          <w:p w:rsidR="00953300" w:rsidRPr="00D21295" w:rsidRDefault="00953300" w:rsidP="00953300">
            <w:pPr>
              <w:pStyle w:val="TimesNewRoman"/>
              <w:spacing w:line="240" w:lineRule="auto"/>
              <w:jc w:val="center"/>
              <w:rPr>
                <w:b/>
                <w:i/>
                <w:szCs w:val="28"/>
              </w:rPr>
            </w:pPr>
            <w:r w:rsidRPr="00D21295">
              <w:rPr>
                <w:b/>
                <w:i/>
                <w:szCs w:val="28"/>
              </w:rPr>
              <w:t>Вода</w:t>
            </w:r>
          </w:p>
        </w:tc>
        <w:tc>
          <w:tcPr>
            <w:tcW w:w="1395" w:type="dxa"/>
            <w:vAlign w:val="center"/>
          </w:tcPr>
          <w:p w:rsidR="00953300" w:rsidRPr="00D21295" w:rsidRDefault="00953300" w:rsidP="00953300">
            <w:pPr>
              <w:pStyle w:val="TimesNewRoman"/>
              <w:spacing w:line="240" w:lineRule="auto"/>
              <w:jc w:val="center"/>
              <w:rPr>
                <w:b/>
                <w:i/>
                <w:szCs w:val="28"/>
              </w:rPr>
            </w:pPr>
            <w:r w:rsidRPr="00D21295">
              <w:rPr>
                <w:b/>
                <w:i/>
                <w:szCs w:val="28"/>
              </w:rPr>
              <w:t>«Живая»</w:t>
            </w:r>
          </w:p>
        </w:tc>
        <w:tc>
          <w:tcPr>
            <w:tcW w:w="1588" w:type="dxa"/>
            <w:vAlign w:val="center"/>
          </w:tcPr>
          <w:p w:rsidR="00953300" w:rsidRPr="00D21295" w:rsidRDefault="00953300" w:rsidP="00953300">
            <w:pPr>
              <w:pStyle w:val="TimesNewRoman"/>
              <w:spacing w:line="240" w:lineRule="auto"/>
              <w:jc w:val="center"/>
              <w:rPr>
                <w:b/>
                <w:i/>
                <w:szCs w:val="28"/>
              </w:rPr>
            </w:pPr>
            <w:r w:rsidRPr="00D21295">
              <w:rPr>
                <w:b/>
                <w:i/>
                <w:szCs w:val="28"/>
              </w:rPr>
              <w:t>«Мёртвая»</w:t>
            </w:r>
          </w:p>
        </w:tc>
        <w:tc>
          <w:tcPr>
            <w:tcW w:w="1404" w:type="dxa"/>
            <w:vAlign w:val="center"/>
          </w:tcPr>
          <w:p w:rsidR="00953300" w:rsidRPr="00D21295" w:rsidRDefault="00953300" w:rsidP="00953300">
            <w:pPr>
              <w:pStyle w:val="TimesNewRoman"/>
              <w:spacing w:line="240" w:lineRule="auto"/>
              <w:jc w:val="center"/>
              <w:rPr>
                <w:b/>
                <w:i/>
                <w:szCs w:val="28"/>
              </w:rPr>
            </w:pPr>
            <w:r w:rsidRPr="00D21295">
              <w:rPr>
                <w:b/>
                <w:i/>
                <w:szCs w:val="28"/>
              </w:rPr>
              <w:t>Обычная</w:t>
            </w:r>
          </w:p>
        </w:tc>
        <w:tc>
          <w:tcPr>
            <w:tcW w:w="2472" w:type="dxa"/>
            <w:vAlign w:val="center"/>
          </w:tcPr>
          <w:p w:rsidR="00953300" w:rsidRPr="00D21295" w:rsidRDefault="00953300" w:rsidP="00953300">
            <w:pPr>
              <w:pStyle w:val="TimesNewRoman"/>
              <w:spacing w:line="240" w:lineRule="auto"/>
              <w:jc w:val="center"/>
              <w:rPr>
                <w:b/>
                <w:i/>
                <w:szCs w:val="28"/>
              </w:rPr>
            </w:pPr>
            <w:r w:rsidRPr="00D21295">
              <w:rPr>
                <w:b/>
                <w:i/>
                <w:szCs w:val="28"/>
              </w:rPr>
              <w:t>Дистиллированная</w:t>
            </w:r>
          </w:p>
        </w:tc>
      </w:tr>
      <w:tr w:rsidR="00953300" w:rsidRPr="008F5346">
        <w:tc>
          <w:tcPr>
            <w:tcW w:w="2712" w:type="dxa"/>
          </w:tcPr>
          <w:p w:rsidR="00953300" w:rsidRPr="008F5346" w:rsidRDefault="00953300" w:rsidP="00953300">
            <w:pPr>
              <w:pStyle w:val="TimesNewRoman"/>
              <w:spacing w:line="240" w:lineRule="auto"/>
              <w:jc w:val="center"/>
              <w:rPr>
                <w:sz w:val="28"/>
                <w:szCs w:val="28"/>
              </w:rPr>
            </w:pPr>
            <w:r w:rsidRPr="00D21295">
              <w:rPr>
                <w:szCs w:val="28"/>
              </w:rPr>
              <w:t>Электропроводность</w:t>
            </w:r>
          </w:p>
        </w:tc>
        <w:tc>
          <w:tcPr>
            <w:tcW w:w="1395" w:type="dxa"/>
          </w:tcPr>
          <w:p w:rsidR="00953300" w:rsidRPr="008F5346" w:rsidRDefault="00953300" w:rsidP="00953300">
            <w:pPr>
              <w:pStyle w:val="TimesNewRoman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1588" w:type="dxa"/>
          </w:tcPr>
          <w:p w:rsidR="00953300" w:rsidRPr="008F5346" w:rsidRDefault="00953300" w:rsidP="00953300">
            <w:pPr>
              <w:pStyle w:val="TimesNewRoman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  <w:tc>
          <w:tcPr>
            <w:tcW w:w="1404" w:type="dxa"/>
          </w:tcPr>
          <w:p w:rsidR="00953300" w:rsidRPr="008F5346" w:rsidRDefault="00953300" w:rsidP="00953300">
            <w:pPr>
              <w:pStyle w:val="TimesNewRoman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2472" w:type="dxa"/>
          </w:tcPr>
          <w:p w:rsidR="00953300" w:rsidRPr="008F5346" w:rsidRDefault="00953300" w:rsidP="00953300">
            <w:pPr>
              <w:pStyle w:val="TimesNewRoman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</w:tr>
    </w:tbl>
    <w:p w:rsidR="00953300" w:rsidRDefault="00953300" w:rsidP="00B841A5">
      <w:pPr>
        <w:pStyle w:val="TimesNewRoman"/>
        <w:spacing w:line="360" w:lineRule="auto"/>
        <w:rPr>
          <w:b/>
          <w:color w:val="auto"/>
          <w:sz w:val="28"/>
          <w:szCs w:val="28"/>
        </w:rPr>
      </w:pPr>
    </w:p>
    <w:p w:rsidR="00823C60" w:rsidRDefault="0057456D" w:rsidP="001F491F">
      <w:pPr>
        <w:pStyle w:val="TimesNewRoman"/>
        <w:spacing w:line="360" w:lineRule="auto"/>
        <w:ind w:firstLine="360"/>
        <w:jc w:val="both"/>
        <w:rPr>
          <w:color w:val="auto"/>
          <w:sz w:val="28"/>
          <w:szCs w:val="28"/>
        </w:rPr>
      </w:pPr>
      <w:r w:rsidRPr="00BA6773">
        <w:rPr>
          <w:b/>
          <w:color w:val="auto"/>
          <w:sz w:val="28"/>
          <w:szCs w:val="28"/>
        </w:rPr>
        <w:t>Выводы</w:t>
      </w:r>
      <w:r w:rsidRPr="00BB2264">
        <w:rPr>
          <w:color w:val="auto"/>
          <w:sz w:val="28"/>
          <w:szCs w:val="28"/>
        </w:rPr>
        <w:t xml:space="preserve">: </w:t>
      </w:r>
      <w:r w:rsidRPr="00953300">
        <w:rPr>
          <w:color w:val="auto"/>
          <w:sz w:val="28"/>
          <w:szCs w:val="28"/>
        </w:rPr>
        <w:t>Согласно результатам измерений, электропроводность «живой» воды = 0,65. Электропроводность «мёртвой» воды = 0,56.</w:t>
      </w:r>
      <w:r w:rsidR="00953300">
        <w:rPr>
          <w:color w:val="auto"/>
          <w:sz w:val="28"/>
          <w:szCs w:val="28"/>
        </w:rPr>
        <w:t xml:space="preserve"> Электропрово</w:t>
      </w:r>
      <w:r w:rsidR="00953300">
        <w:rPr>
          <w:color w:val="auto"/>
          <w:sz w:val="28"/>
          <w:szCs w:val="28"/>
        </w:rPr>
        <w:t>д</w:t>
      </w:r>
      <w:r w:rsidR="00953300">
        <w:rPr>
          <w:color w:val="auto"/>
          <w:sz w:val="28"/>
          <w:szCs w:val="28"/>
        </w:rPr>
        <w:t xml:space="preserve">ность обычной </w:t>
      </w:r>
      <w:r w:rsidR="001F491F">
        <w:rPr>
          <w:color w:val="auto"/>
          <w:sz w:val="28"/>
          <w:szCs w:val="28"/>
        </w:rPr>
        <w:t xml:space="preserve">водопроводной </w:t>
      </w:r>
      <w:r w:rsidR="00953300">
        <w:rPr>
          <w:color w:val="auto"/>
          <w:sz w:val="28"/>
          <w:szCs w:val="28"/>
        </w:rPr>
        <w:t>воды</w:t>
      </w:r>
      <w:r w:rsidR="00823C60">
        <w:rPr>
          <w:color w:val="auto"/>
          <w:sz w:val="28"/>
          <w:szCs w:val="28"/>
        </w:rPr>
        <w:t xml:space="preserve"> </w:t>
      </w:r>
      <w:r w:rsidR="00953300">
        <w:rPr>
          <w:color w:val="auto"/>
          <w:sz w:val="28"/>
          <w:szCs w:val="28"/>
        </w:rPr>
        <w:t xml:space="preserve"> = 0.67</w:t>
      </w:r>
    </w:p>
    <w:p w:rsidR="003C3EC4" w:rsidRDefault="00823C60" w:rsidP="00823C60">
      <w:pPr>
        <w:pStyle w:val="TimesNewRoman"/>
        <w:spacing w:line="360" w:lineRule="auto"/>
        <w:ind w:firstLine="360"/>
        <w:rPr>
          <w:b/>
          <w:iCs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  <w:r w:rsidR="003C3EC4">
        <w:rPr>
          <w:b/>
          <w:iCs/>
          <w:sz w:val="28"/>
          <w:szCs w:val="28"/>
        </w:rPr>
        <w:lastRenderedPageBreak/>
        <w:t xml:space="preserve">6. </w:t>
      </w:r>
      <w:r w:rsidR="003C3EC4" w:rsidRPr="003D1EC6">
        <w:rPr>
          <w:b/>
          <w:iCs/>
          <w:sz w:val="28"/>
          <w:szCs w:val="28"/>
        </w:rPr>
        <w:t>И</w:t>
      </w:r>
      <w:r w:rsidR="007478F5">
        <w:rPr>
          <w:b/>
          <w:iCs/>
          <w:sz w:val="28"/>
          <w:szCs w:val="28"/>
        </w:rPr>
        <w:t>змерение</w:t>
      </w:r>
      <w:r w:rsidR="003C3EC4" w:rsidRPr="003D1EC6">
        <w:rPr>
          <w:b/>
          <w:iCs/>
          <w:sz w:val="28"/>
          <w:szCs w:val="28"/>
        </w:rPr>
        <w:t xml:space="preserve"> </w:t>
      </w:r>
      <w:r w:rsidR="003C3EC4">
        <w:rPr>
          <w:b/>
          <w:iCs/>
          <w:sz w:val="28"/>
          <w:szCs w:val="28"/>
        </w:rPr>
        <w:t>температуры замерзания</w:t>
      </w:r>
      <w:r w:rsidR="003C3EC4" w:rsidRPr="003D1EC6">
        <w:rPr>
          <w:b/>
          <w:iCs/>
          <w:sz w:val="28"/>
          <w:szCs w:val="28"/>
        </w:rPr>
        <w:t xml:space="preserve"> «живой» и «мёртвой» воды</w:t>
      </w:r>
    </w:p>
    <w:p w:rsidR="003C3EC4" w:rsidRDefault="003C3EC4" w:rsidP="003C3EC4">
      <w:pPr>
        <w:pStyle w:val="a3"/>
        <w:spacing w:line="360" w:lineRule="auto"/>
        <w:ind w:left="180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«Живую», «мёртвую» и обычную воду разлили по 2-3 мл в три разные пробирки соответственно, после чего, в пробирку помещался датчик темп</w:t>
      </w:r>
      <w:r>
        <w:rPr>
          <w:rFonts w:ascii="Times New Roman" w:hAnsi="Times New Roman"/>
          <w:iCs/>
          <w:sz w:val="28"/>
          <w:szCs w:val="28"/>
        </w:rPr>
        <w:t>е</w:t>
      </w:r>
      <w:r>
        <w:rPr>
          <w:rFonts w:ascii="Times New Roman" w:hAnsi="Times New Roman"/>
          <w:iCs/>
          <w:sz w:val="28"/>
          <w:szCs w:val="28"/>
        </w:rPr>
        <w:t xml:space="preserve">ратуры, а сама пробирка – в </w:t>
      </w:r>
      <w:r w:rsidR="00B32FA1">
        <w:rPr>
          <w:rFonts w:ascii="Times New Roman" w:hAnsi="Times New Roman"/>
          <w:iCs/>
          <w:sz w:val="28"/>
          <w:szCs w:val="28"/>
        </w:rPr>
        <w:t xml:space="preserve">химический </w:t>
      </w:r>
      <w:r>
        <w:rPr>
          <w:rFonts w:ascii="Times New Roman" w:hAnsi="Times New Roman"/>
          <w:iCs/>
          <w:sz w:val="28"/>
          <w:szCs w:val="28"/>
        </w:rPr>
        <w:t>стакан, наполненный водой с ра</w:t>
      </w:r>
      <w:r>
        <w:rPr>
          <w:rFonts w:ascii="Times New Roman" w:hAnsi="Times New Roman"/>
          <w:iCs/>
          <w:sz w:val="28"/>
          <w:szCs w:val="28"/>
        </w:rPr>
        <w:t>с</w:t>
      </w:r>
      <w:r>
        <w:rPr>
          <w:rFonts w:ascii="Times New Roman" w:hAnsi="Times New Roman"/>
          <w:iCs/>
          <w:sz w:val="28"/>
          <w:szCs w:val="28"/>
        </w:rPr>
        <w:t>творенным в ней хлоридом натрия (</w:t>
      </w:r>
      <w:r>
        <w:rPr>
          <w:rFonts w:ascii="Times New Roman" w:hAnsi="Times New Roman"/>
          <w:iCs/>
          <w:sz w:val="28"/>
          <w:szCs w:val="28"/>
          <w:lang w:val="en-GB"/>
        </w:rPr>
        <w:t>NaCl</w:t>
      </w:r>
      <w:r w:rsidRPr="003B24AF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и снегом, или льдом. </w:t>
      </w:r>
    </w:p>
    <w:p w:rsidR="00B32FA1" w:rsidRDefault="00B32FA1" w:rsidP="003C3EC4">
      <w:pPr>
        <w:pStyle w:val="a3"/>
        <w:spacing w:line="360" w:lineRule="auto"/>
        <w:ind w:left="180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Настройка регистратора:</w:t>
      </w:r>
    </w:p>
    <w:p w:rsidR="00B32FA1" w:rsidRDefault="00B32FA1" w:rsidP="00B32FA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Частота: каждые 10 секунд</w:t>
      </w:r>
    </w:p>
    <w:p w:rsidR="00B32FA1" w:rsidRDefault="00B32FA1" w:rsidP="00B32FA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Замеры: 100 (соответствует длительности 16 мин. 40 с)</w:t>
      </w:r>
    </w:p>
    <w:p w:rsidR="00B32FA1" w:rsidRDefault="00B32FA1" w:rsidP="003C3EC4">
      <w:pPr>
        <w:pStyle w:val="a3"/>
        <w:spacing w:line="360" w:lineRule="auto"/>
        <w:ind w:left="180"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457A95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33020</wp:posOffset>
            </wp:positionV>
            <wp:extent cx="5448935" cy="3906520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18598C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  <w:r w:rsidR="003C3EC4">
        <w:rPr>
          <w:rFonts w:ascii="Times New Roman" w:hAnsi="Times New Roman"/>
          <w:iCs/>
          <w:sz w:val="28"/>
          <w:szCs w:val="28"/>
        </w:rPr>
        <w:lastRenderedPageBreak/>
        <w:t>Ниже представлены результаты:</w:t>
      </w:r>
    </w:p>
    <w:p w:rsidR="003C3EC4" w:rsidRPr="003B24AF" w:rsidRDefault="00457A95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342900</wp:posOffset>
            </wp:positionV>
            <wp:extent cx="5657850" cy="3073400"/>
            <wp:effectExtent l="19050" t="0" r="0" b="0"/>
            <wp:wrapNone/>
            <wp:docPr id="43" name="Рисунок 43" descr="Жив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Живая вод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EC4">
        <w:rPr>
          <w:rFonts w:ascii="Times New Roman" w:hAnsi="Times New Roman"/>
          <w:iCs/>
          <w:sz w:val="28"/>
          <w:szCs w:val="28"/>
        </w:rPr>
        <w:t xml:space="preserve">Результаты измерения </w:t>
      </w:r>
      <w:r w:rsidR="0018598C">
        <w:rPr>
          <w:rFonts w:ascii="Times New Roman" w:hAnsi="Times New Roman"/>
          <w:iCs/>
          <w:sz w:val="28"/>
          <w:szCs w:val="28"/>
        </w:rPr>
        <w:t xml:space="preserve">температуры </w:t>
      </w:r>
      <w:r w:rsidR="003C3EC4">
        <w:rPr>
          <w:rFonts w:ascii="Times New Roman" w:hAnsi="Times New Roman"/>
          <w:iCs/>
          <w:sz w:val="28"/>
          <w:szCs w:val="28"/>
        </w:rPr>
        <w:t>замерзания «живой» воды</w:t>
      </w:r>
    </w:p>
    <w:p w:rsidR="003C3EC4" w:rsidRDefault="003C3EC4" w:rsidP="00B32FA1">
      <w:pPr>
        <w:spacing w:line="240" w:lineRule="auto"/>
        <w:ind w:firstLine="36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B32FA1" w:rsidRDefault="00B32FA1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B32FA1" w:rsidRDefault="00B32FA1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Pr="003B24AF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Результаты измерения </w:t>
      </w:r>
      <w:r w:rsidR="0018598C">
        <w:rPr>
          <w:rFonts w:ascii="Times New Roman" w:hAnsi="Times New Roman"/>
          <w:iCs/>
          <w:sz w:val="28"/>
          <w:szCs w:val="28"/>
        </w:rPr>
        <w:t xml:space="preserve">температуры </w:t>
      </w:r>
      <w:r>
        <w:rPr>
          <w:rFonts w:ascii="Times New Roman" w:hAnsi="Times New Roman"/>
          <w:iCs/>
          <w:sz w:val="28"/>
          <w:szCs w:val="28"/>
        </w:rPr>
        <w:t>замерзания «мёртвой» воды</w:t>
      </w:r>
    </w:p>
    <w:p w:rsidR="003C3EC4" w:rsidRDefault="00457A95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4445</wp:posOffset>
            </wp:positionV>
            <wp:extent cx="5727700" cy="3429000"/>
            <wp:effectExtent l="19050" t="0" r="6350" b="0"/>
            <wp:wrapNone/>
            <wp:docPr id="44" name="Рисунок 44" descr="Мертв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ертвая вод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Default="003C3EC4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</w:p>
    <w:p w:rsidR="003C3EC4" w:rsidRPr="003B24AF" w:rsidRDefault="00457A95" w:rsidP="003C3EC4">
      <w:pPr>
        <w:pStyle w:val="a3"/>
        <w:spacing w:line="360" w:lineRule="auto"/>
        <w:ind w:left="180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228600</wp:posOffset>
            </wp:positionV>
            <wp:extent cx="6013450" cy="3597275"/>
            <wp:effectExtent l="19050" t="0" r="6350" b="0"/>
            <wp:wrapNone/>
            <wp:docPr id="45" name="Рисунок 45" descr="Обычн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бычная вод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EC4">
        <w:rPr>
          <w:rFonts w:ascii="Times New Roman" w:hAnsi="Times New Roman"/>
          <w:iCs/>
          <w:sz w:val="28"/>
          <w:szCs w:val="28"/>
        </w:rPr>
        <w:t xml:space="preserve">Результаты измерения </w:t>
      </w:r>
      <w:r w:rsidR="0018598C">
        <w:rPr>
          <w:rFonts w:ascii="Times New Roman" w:hAnsi="Times New Roman"/>
          <w:iCs/>
          <w:sz w:val="28"/>
          <w:szCs w:val="28"/>
        </w:rPr>
        <w:t xml:space="preserve">температуры </w:t>
      </w:r>
      <w:r w:rsidR="003C3EC4">
        <w:rPr>
          <w:rFonts w:ascii="Times New Roman" w:hAnsi="Times New Roman"/>
          <w:iCs/>
          <w:sz w:val="28"/>
          <w:szCs w:val="28"/>
        </w:rPr>
        <w:t>замерзания обычной воды</w:t>
      </w: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3C3EC4" w:rsidRDefault="003C3EC4" w:rsidP="003C3EC4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38"/>
        <w:gridCol w:w="2147"/>
        <w:gridCol w:w="2393"/>
        <w:gridCol w:w="2393"/>
      </w:tblGrid>
      <w:tr w:rsidR="003C3EC4" w:rsidRPr="003C3EC4" w:rsidTr="003C3EC4">
        <w:tc>
          <w:tcPr>
            <w:tcW w:w="2638" w:type="dxa"/>
          </w:tcPr>
          <w:p w:rsidR="003C3EC4" w:rsidRPr="0018598C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>Вода</w:t>
            </w:r>
          </w:p>
        </w:tc>
        <w:tc>
          <w:tcPr>
            <w:tcW w:w="2147" w:type="dxa"/>
          </w:tcPr>
          <w:p w:rsidR="003C3EC4" w:rsidRPr="0018598C" w:rsidRDefault="00B32FA1" w:rsidP="00B32FA1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Обычная</w:t>
            </w:r>
          </w:p>
        </w:tc>
        <w:tc>
          <w:tcPr>
            <w:tcW w:w="2393" w:type="dxa"/>
          </w:tcPr>
          <w:p w:rsidR="003C3EC4" w:rsidRPr="0018598C" w:rsidRDefault="00B32FA1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Живая</w:t>
            </w:r>
          </w:p>
        </w:tc>
        <w:tc>
          <w:tcPr>
            <w:tcW w:w="2393" w:type="dxa"/>
          </w:tcPr>
          <w:p w:rsidR="003C3EC4" w:rsidRPr="0018598C" w:rsidRDefault="00B32FA1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Мёртвая</w:t>
            </w:r>
          </w:p>
        </w:tc>
      </w:tr>
      <w:tr w:rsidR="003C3EC4" w:rsidRPr="003C3EC4" w:rsidTr="003C3EC4">
        <w:tc>
          <w:tcPr>
            <w:tcW w:w="2638" w:type="dxa"/>
          </w:tcPr>
          <w:p w:rsidR="003C3EC4" w:rsidRPr="0018598C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  <w:lang w:val="en-GB"/>
              </w:rPr>
              <w:t xml:space="preserve">t 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замерз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а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ния</w:t>
            </w:r>
          </w:p>
        </w:tc>
        <w:tc>
          <w:tcPr>
            <w:tcW w:w="2147" w:type="dxa"/>
          </w:tcPr>
          <w:p w:rsidR="003C3EC4" w:rsidRPr="00B32FA1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 xml:space="preserve">≈ </w:t>
            </w:r>
            <w:r w:rsidR="00B32FA1">
              <w:rPr>
                <w:rFonts w:ascii="Times New Roman" w:hAnsi="Times New Roman"/>
                <w:sz w:val="28"/>
                <w:szCs w:val="36"/>
                <w:lang w:val="en-GB"/>
              </w:rPr>
              <w:t>-</w:t>
            </w:r>
            <w:r w:rsidR="00B32FA1">
              <w:rPr>
                <w:rFonts w:ascii="Times New Roman" w:hAnsi="Times New Roman"/>
                <w:sz w:val="28"/>
                <w:szCs w:val="36"/>
              </w:rPr>
              <w:t>2</w:t>
            </w:r>
          </w:p>
        </w:tc>
        <w:tc>
          <w:tcPr>
            <w:tcW w:w="2393" w:type="dxa"/>
          </w:tcPr>
          <w:p w:rsidR="003C3EC4" w:rsidRPr="00B32FA1" w:rsidRDefault="003C3EC4" w:rsidP="00B32FA1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 xml:space="preserve">≈ </w:t>
            </w:r>
            <w:r w:rsidR="00B32FA1">
              <w:rPr>
                <w:rFonts w:ascii="Times New Roman" w:hAnsi="Times New Roman"/>
                <w:sz w:val="28"/>
                <w:szCs w:val="36"/>
              </w:rPr>
              <w:t>-1</w:t>
            </w:r>
          </w:p>
        </w:tc>
        <w:tc>
          <w:tcPr>
            <w:tcW w:w="2393" w:type="dxa"/>
          </w:tcPr>
          <w:p w:rsidR="003C3EC4" w:rsidRPr="00B32FA1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  <w:lang w:val="en-GB"/>
              </w:rPr>
              <w:t>≈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r w:rsidR="00B32FA1">
              <w:rPr>
                <w:rFonts w:ascii="Times New Roman" w:hAnsi="Times New Roman"/>
                <w:sz w:val="28"/>
                <w:szCs w:val="36"/>
              </w:rPr>
              <w:t>0</w:t>
            </w:r>
          </w:p>
        </w:tc>
      </w:tr>
    </w:tbl>
    <w:p w:rsidR="003C3EC4" w:rsidRDefault="003C3EC4" w:rsidP="003C3EC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  <w:lang w:val="en-GB"/>
        </w:rPr>
        <w:t xml:space="preserve"> </w:t>
      </w:r>
    </w:p>
    <w:p w:rsidR="003C3EC4" w:rsidRDefault="003C3EC4" w:rsidP="001859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</w:t>
      </w:r>
      <w:r w:rsidR="00B32FA1">
        <w:rPr>
          <w:rFonts w:ascii="Times New Roman" w:hAnsi="Times New Roman"/>
          <w:sz w:val="28"/>
          <w:szCs w:val="28"/>
        </w:rPr>
        <w:t>температура</w:t>
      </w:r>
      <w:r w:rsidRPr="00F950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замерзания у обычной воды должна равняться 0 градусов по Цельсию, значит, что погрешность при измерении  </w:t>
      </w:r>
      <w:r w:rsidRPr="00F95055">
        <w:rPr>
          <w:rFonts w:ascii="Times New Roman" w:hAnsi="Times New Roman"/>
          <w:b/>
          <w:sz w:val="36"/>
          <w:szCs w:val="36"/>
        </w:rPr>
        <w:t>≈</w:t>
      </w:r>
      <w:r w:rsidR="0018598C">
        <w:rPr>
          <w:rFonts w:ascii="Times New Roman" w:hAnsi="Times New Roman"/>
          <w:b/>
          <w:sz w:val="36"/>
          <w:szCs w:val="36"/>
        </w:rPr>
        <w:t xml:space="preserve"> </w:t>
      </w:r>
      <w:r w:rsidRPr="0018598C">
        <w:rPr>
          <w:rFonts w:ascii="Times New Roman" w:hAnsi="Times New Roman"/>
          <w:sz w:val="28"/>
          <w:szCs w:val="36"/>
        </w:rPr>
        <w:t>2</w:t>
      </w:r>
      <w:r w:rsidRPr="00F95055">
        <w:rPr>
          <w:rFonts w:ascii="Times New Roman" w:hAnsi="Times New Roman"/>
          <w:b/>
          <w:sz w:val="36"/>
          <w:szCs w:val="36"/>
        </w:rPr>
        <w:t xml:space="preserve"> </w:t>
      </w:r>
      <w:r w:rsidRPr="00F95055">
        <w:rPr>
          <w:rFonts w:ascii="Times New Roman" w:hAnsi="Times New Roman"/>
          <w:sz w:val="28"/>
          <w:szCs w:val="28"/>
        </w:rPr>
        <w:t>градусам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6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38"/>
        <w:gridCol w:w="2147"/>
        <w:gridCol w:w="2393"/>
        <w:gridCol w:w="2393"/>
      </w:tblGrid>
      <w:tr w:rsidR="003C3EC4" w:rsidRPr="0018598C" w:rsidTr="0018598C">
        <w:tc>
          <w:tcPr>
            <w:tcW w:w="2638" w:type="dxa"/>
          </w:tcPr>
          <w:p w:rsidR="003C3EC4" w:rsidRPr="0018598C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>Вода</w:t>
            </w:r>
          </w:p>
        </w:tc>
        <w:tc>
          <w:tcPr>
            <w:tcW w:w="2147" w:type="dxa"/>
          </w:tcPr>
          <w:p w:rsidR="003C3EC4" w:rsidRPr="0018598C" w:rsidRDefault="00B32FA1" w:rsidP="00B32FA1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Обычная</w:t>
            </w:r>
          </w:p>
        </w:tc>
        <w:tc>
          <w:tcPr>
            <w:tcW w:w="2393" w:type="dxa"/>
          </w:tcPr>
          <w:p w:rsidR="003C3EC4" w:rsidRPr="0018598C" w:rsidRDefault="00B32FA1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Живая</w:t>
            </w:r>
          </w:p>
        </w:tc>
        <w:tc>
          <w:tcPr>
            <w:tcW w:w="2393" w:type="dxa"/>
          </w:tcPr>
          <w:p w:rsidR="003C3EC4" w:rsidRPr="0018598C" w:rsidRDefault="00B32FA1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Мертвая</w:t>
            </w:r>
          </w:p>
        </w:tc>
      </w:tr>
      <w:tr w:rsidR="003C3EC4" w:rsidRPr="0018598C" w:rsidTr="0018598C">
        <w:tc>
          <w:tcPr>
            <w:tcW w:w="2638" w:type="dxa"/>
          </w:tcPr>
          <w:p w:rsidR="003C3EC4" w:rsidRPr="0018598C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  <w:lang w:val="en-GB"/>
              </w:rPr>
              <w:t xml:space="preserve">t 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замерз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а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>ния</w:t>
            </w:r>
          </w:p>
        </w:tc>
        <w:tc>
          <w:tcPr>
            <w:tcW w:w="2147" w:type="dxa"/>
          </w:tcPr>
          <w:p w:rsidR="003C3EC4" w:rsidRPr="0018598C" w:rsidRDefault="003C3EC4" w:rsidP="0018598C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 xml:space="preserve">≈ </w:t>
            </w:r>
            <w:r w:rsidR="00B32FA1">
              <w:rPr>
                <w:rFonts w:ascii="Times New Roman" w:hAnsi="Times New Roman"/>
                <w:sz w:val="28"/>
                <w:szCs w:val="36"/>
              </w:rPr>
              <w:t>0</w:t>
            </w:r>
          </w:p>
        </w:tc>
        <w:tc>
          <w:tcPr>
            <w:tcW w:w="2393" w:type="dxa"/>
          </w:tcPr>
          <w:p w:rsidR="003C3EC4" w:rsidRPr="0018598C" w:rsidRDefault="003C3EC4" w:rsidP="00B32FA1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</w:rPr>
              <w:t xml:space="preserve">≈ </w:t>
            </w:r>
            <w:r w:rsidR="00B32FA1">
              <w:rPr>
                <w:rFonts w:ascii="Times New Roman" w:hAnsi="Times New Roman"/>
                <w:sz w:val="28"/>
                <w:szCs w:val="36"/>
              </w:rPr>
              <w:t>1</w:t>
            </w:r>
          </w:p>
        </w:tc>
        <w:tc>
          <w:tcPr>
            <w:tcW w:w="2393" w:type="dxa"/>
          </w:tcPr>
          <w:p w:rsidR="003C3EC4" w:rsidRPr="0018598C" w:rsidRDefault="003C3EC4" w:rsidP="00B32FA1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8598C">
              <w:rPr>
                <w:rFonts w:ascii="Times New Roman" w:hAnsi="Times New Roman"/>
                <w:sz w:val="28"/>
                <w:szCs w:val="36"/>
                <w:lang w:val="en-GB"/>
              </w:rPr>
              <w:t>≈</w:t>
            </w:r>
            <w:r w:rsidRPr="0018598C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r w:rsidR="00B32FA1">
              <w:rPr>
                <w:rFonts w:ascii="Times New Roman" w:hAnsi="Times New Roman"/>
                <w:sz w:val="28"/>
                <w:szCs w:val="36"/>
              </w:rPr>
              <w:t>2</w:t>
            </w:r>
          </w:p>
        </w:tc>
      </w:tr>
    </w:tbl>
    <w:p w:rsidR="003C3EC4" w:rsidRDefault="003C3EC4" w:rsidP="0018598C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 истинная таблица результатов выглядит так:</w:t>
      </w:r>
    </w:p>
    <w:p w:rsidR="003C3EC4" w:rsidRDefault="003C3EC4" w:rsidP="003C3EC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3EC4" w:rsidRDefault="003C3EC4" w:rsidP="003C3EC4">
      <w:pPr>
        <w:pStyle w:val="TimesNewRoman"/>
        <w:spacing w:line="360" w:lineRule="auto"/>
        <w:ind w:firstLine="360"/>
        <w:rPr>
          <w:color w:val="auto"/>
          <w:sz w:val="28"/>
          <w:szCs w:val="28"/>
        </w:rPr>
      </w:pPr>
      <w:r w:rsidRPr="00BA6773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Pr="0079661A">
        <w:rPr>
          <w:sz w:val="28"/>
          <w:szCs w:val="28"/>
        </w:rPr>
        <w:t>температура замерзания у обычной, «живой» и «мёртвой» воды отличается</w:t>
      </w:r>
      <w:r w:rsidR="00B32FA1">
        <w:rPr>
          <w:sz w:val="28"/>
          <w:szCs w:val="28"/>
        </w:rPr>
        <w:t>, увеличиваясь на один градус соответственно.</w:t>
      </w:r>
    </w:p>
    <w:p w:rsidR="004A513E" w:rsidRDefault="00972ECC" w:rsidP="00953300">
      <w:pPr>
        <w:pStyle w:val="TimesNewRoman"/>
        <w:spacing w:line="360" w:lineRule="auto"/>
        <w:ind w:firstLine="360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C3EC4">
        <w:rPr>
          <w:b/>
          <w:sz w:val="28"/>
          <w:szCs w:val="28"/>
        </w:rPr>
        <w:lastRenderedPageBreak/>
        <w:t>7</w:t>
      </w:r>
      <w:r w:rsidR="004A513E" w:rsidRPr="004A513E">
        <w:rPr>
          <w:b/>
          <w:sz w:val="28"/>
          <w:szCs w:val="28"/>
        </w:rPr>
        <w:t xml:space="preserve">. </w:t>
      </w:r>
      <w:r w:rsidR="004A513E" w:rsidRPr="004A513E">
        <w:rPr>
          <w:b/>
          <w:iCs/>
          <w:sz w:val="28"/>
          <w:szCs w:val="28"/>
        </w:rPr>
        <w:t>Исследование влияния «живой» и «мёртвой» воды на прорастание семян овса посевного (</w:t>
      </w:r>
      <w:r w:rsidR="004A513E">
        <w:rPr>
          <w:b/>
          <w:iCs/>
          <w:sz w:val="28"/>
          <w:szCs w:val="28"/>
          <w:lang w:val="en-GB"/>
        </w:rPr>
        <w:t>avena</w:t>
      </w:r>
      <w:r w:rsidR="004A513E" w:rsidRPr="004A513E">
        <w:rPr>
          <w:b/>
          <w:iCs/>
          <w:sz w:val="28"/>
          <w:szCs w:val="28"/>
        </w:rPr>
        <w:t xml:space="preserve"> </w:t>
      </w:r>
      <w:r w:rsidR="004A513E">
        <w:rPr>
          <w:b/>
          <w:iCs/>
          <w:sz w:val="28"/>
          <w:szCs w:val="28"/>
          <w:lang w:val="en-GB"/>
        </w:rPr>
        <w:t>sativa</w:t>
      </w:r>
      <w:r w:rsidR="004A513E" w:rsidRPr="004A513E">
        <w:rPr>
          <w:b/>
          <w:iCs/>
          <w:sz w:val="28"/>
          <w:szCs w:val="28"/>
        </w:rPr>
        <w:t>)</w:t>
      </w:r>
    </w:p>
    <w:p w:rsidR="00B66572" w:rsidRDefault="00B66572" w:rsidP="006339F5">
      <w:pPr>
        <w:pStyle w:val="TimesNewRoman"/>
        <w:spacing w:after="0" w:line="360" w:lineRule="auto"/>
        <w:ind w:firstLine="709"/>
        <w:jc w:val="both"/>
        <w:rPr>
          <w:sz w:val="28"/>
          <w:szCs w:val="28"/>
        </w:rPr>
      </w:pPr>
      <w:r w:rsidRPr="006D3CC5">
        <w:rPr>
          <w:sz w:val="28"/>
          <w:szCs w:val="28"/>
        </w:rPr>
        <w:t>Овёс посевной (</w:t>
      </w:r>
      <w:r w:rsidRPr="006D3CC5">
        <w:rPr>
          <w:i/>
          <w:iCs/>
          <w:sz w:val="28"/>
          <w:szCs w:val="28"/>
          <w:lang w:val="la-Latn"/>
        </w:rPr>
        <w:t>Avéna satíva</w:t>
      </w:r>
      <w:r w:rsidRPr="006D3CC5">
        <w:rPr>
          <w:i/>
          <w:iCs/>
          <w:sz w:val="28"/>
          <w:szCs w:val="28"/>
        </w:rPr>
        <w:t xml:space="preserve">) </w:t>
      </w:r>
      <w:r w:rsidRPr="006D3CC5">
        <w:rPr>
          <w:sz w:val="28"/>
          <w:szCs w:val="28"/>
        </w:rPr>
        <w:t>или Овёс кормовой, или Овёс обыкнове</w:t>
      </w:r>
      <w:r w:rsidRPr="006D3CC5">
        <w:rPr>
          <w:sz w:val="28"/>
          <w:szCs w:val="28"/>
        </w:rPr>
        <w:t>н</w:t>
      </w:r>
      <w:r w:rsidRPr="006D3CC5">
        <w:rPr>
          <w:sz w:val="28"/>
          <w:szCs w:val="28"/>
        </w:rPr>
        <w:t xml:space="preserve">ный </w:t>
      </w:r>
      <w:r>
        <w:rPr>
          <w:sz w:val="28"/>
          <w:szCs w:val="28"/>
        </w:rPr>
        <w:t>–</w:t>
      </w:r>
      <w:r w:rsidRPr="006D3CC5">
        <w:rPr>
          <w:sz w:val="28"/>
          <w:szCs w:val="28"/>
        </w:rPr>
        <w:t xml:space="preserve"> однолетнее травянистое растение, вид рода Овёс (</w:t>
      </w:r>
      <w:r w:rsidRPr="006D3CC5">
        <w:rPr>
          <w:i/>
          <w:iCs/>
          <w:sz w:val="28"/>
          <w:szCs w:val="28"/>
        </w:rPr>
        <w:t>Avena</w:t>
      </w:r>
      <w:r w:rsidRPr="006D3CC5">
        <w:rPr>
          <w:sz w:val="28"/>
          <w:szCs w:val="28"/>
        </w:rPr>
        <w:t>), широко и</w:t>
      </w:r>
      <w:r w:rsidRPr="006D3CC5">
        <w:rPr>
          <w:sz w:val="28"/>
          <w:szCs w:val="28"/>
        </w:rPr>
        <w:t>с</w:t>
      </w:r>
      <w:r w:rsidRPr="006D3CC5">
        <w:rPr>
          <w:sz w:val="28"/>
          <w:szCs w:val="28"/>
        </w:rPr>
        <w:t>пользуемый в сельском хозяйстве злак.</w:t>
      </w:r>
      <w:r>
        <w:rPr>
          <w:sz w:val="28"/>
          <w:szCs w:val="28"/>
        </w:rPr>
        <w:t xml:space="preserve"> </w:t>
      </w:r>
      <w:r w:rsidRPr="006D3CC5">
        <w:rPr>
          <w:sz w:val="28"/>
          <w:szCs w:val="28"/>
        </w:rPr>
        <w:t>Овес является хорош</w:t>
      </w:r>
      <w:r>
        <w:rPr>
          <w:sz w:val="28"/>
          <w:szCs w:val="28"/>
        </w:rPr>
        <w:t>им</w:t>
      </w:r>
      <w:r w:rsidRPr="006D3CC5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объектом</w:t>
      </w:r>
      <w:r w:rsidRPr="006D3CC5">
        <w:rPr>
          <w:sz w:val="28"/>
          <w:szCs w:val="28"/>
        </w:rPr>
        <w:t xml:space="preserve"> и</w:t>
      </w:r>
      <w:r w:rsidRPr="006D3CC5">
        <w:rPr>
          <w:sz w:val="28"/>
          <w:szCs w:val="28"/>
        </w:rPr>
        <w:t>с</w:t>
      </w:r>
      <w:r w:rsidRPr="006D3CC5">
        <w:rPr>
          <w:sz w:val="28"/>
          <w:szCs w:val="28"/>
        </w:rPr>
        <w:t>следования, так как быстро растет, легко наблюдаем, неприхотлив к услов</w:t>
      </w:r>
      <w:r w:rsidRPr="006D3CC5">
        <w:rPr>
          <w:sz w:val="28"/>
          <w:szCs w:val="28"/>
        </w:rPr>
        <w:t>и</w:t>
      </w:r>
      <w:r w:rsidRPr="006D3CC5">
        <w:rPr>
          <w:sz w:val="28"/>
          <w:szCs w:val="28"/>
        </w:rPr>
        <w:t>ям ср</w:t>
      </w:r>
      <w:r w:rsidRPr="006D3CC5">
        <w:rPr>
          <w:sz w:val="28"/>
          <w:szCs w:val="28"/>
        </w:rPr>
        <w:t>е</w:t>
      </w:r>
      <w:r w:rsidRPr="006D3CC5">
        <w:rPr>
          <w:sz w:val="28"/>
          <w:szCs w:val="28"/>
        </w:rPr>
        <w:t>ды.</w:t>
      </w:r>
    </w:p>
    <w:p w:rsidR="00157EB2" w:rsidRPr="006D3CC5" w:rsidRDefault="00157EB2" w:rsidP="006339F5">
      <w:pPr>
        <w:pStyle w:val="TimesNewRoman"/>
        <w:spacing w:after="0" w:line="360" w:lineRule="auto"/>
        <w:ind w:firstLine="709"/>
        <w:jc w:val="both"/>
        <w:rPr>
          <w:sz w:val="28"/>
          <w:szCs w:val="28"/>
        </w:rPr>
      </w:pPr>
    </w:p>
    <w:p w:rsidR="004A513E" w:rsidRPr="00B66572" w:rsidRDefault="004A513E" w:rsidP="006339F5">
      <w:pPr>
        <w:pStyle w:val="a3"/>
        <w:spacing w:after="0" w:line="360" w:lineRule="auto"/>
        <w:ind w:left="360" w:firstLine="348"/>
        <w:rPr>
          <w:rFonts w:ascii="Times New Roman" w:hAnsi="Times New Roman"/>
          <w:b/>
          <w:sz w:val="28"/>
          <w:szCs w:val="28"/>
        </w:rPr>
      </w:pPr>
      <w:r w:rsidRPr="00B66572">
        <w:rPr>
          <w:rFonts w:ascii="Times New Roman" w:hAnsi="Times New Roman"/>
          <w:b/>
          <w:sz w:val="28"/>
          <w:szCs w:val="28"/>
        </w:rPr>
        <w:t>Постановка эксперимента:</w:t>
      </w:r>
    </w:p>
    <w:p w:rsidR="004A513E" w:rsidRPr="004A513E" w:rsidRDefault="004A513E" w:rsidP="006339F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513E">
        <w:rPr>
          <w:rFonts w:ascii="Times New Roman" w:hAnsi="Times New Roman"/>
          <w:sz w:val="28"/>
          <w:szCs w:val="28"/>
        </w:rPr>
        <w:t xml:space="preserve">Посадка семян </w:t>
      </w:r>
      <w:r w:rsidR="008065D8">
        <w:rPr>
          <w:rFonts w:ascii="Times New Roman" w:hAnsi="Times New Roman"/>
          <w:sz w:val="28"/>
          <w:szCs w:val="28"/>
        </w:rPr>
        <w:t xml:space="preserve">двух повторностей </w:t>
      </w:r>
      <w:r w:rsidR="003D1EC6">
        <w:rPr>
          <w:rFonts w:ascii="Times New Roman" w:hAnsi="Times New Roman"/>
          <w:sz w:val="28"/>
          <w:szCs w:val="28"/>
        </w:rPr>
        <w:t>в чашки Петри с «живой», «мер</w:t>
      </w:r>
      <w:r w:rsidR="003D1EC6">
        <w:rPr>
          <w:rFonts w:ascii="Times New Roman" w:hAnsi="Times New Roman"/>
          <w:sz w:val="28"/>
          <w:szCs w:val="28"/>
        </w:rPr>
        <w:t>т</w:t>
      </w:r>
      <w:r w:rsidR="003D1EC6">
        <w:rPr>
          <w:rFonts w:ascii="Times New Roman" w:hAnsi="Times New Roman"/>
          <w:sz w:val="28"/>
          <w:szCs w:val="28"/>
        </w:rPr>
        <w:t>вой» и дистил</w:t>
      </w:r>
      <w:r w:rsidR="008065D8">
        <w:rPr>
          <w:rFonts w:ascii="Times New Roman" w:hAnsi="Times New Roman"/>
          <w:sz w:val="28"/>
          <w:szCs w:val="28"/>
        </w:rPr>
        <w:t>л</w:t>
      </w:r>
      <w:r w:rsidR="003D1EC6">
        <w:rPr>
          <w:rFonts w:ascii="Times New Roman" w:hAnsi="Times New Roman"/>
          <w:sz w:val="28"/>
          <w:szCs w:val="28"/>
        </w:rPr>
        <w:t>ированной водой</w:t>
      </w:r>
    </w:p>
    <w:p w:rsidR="004A513E" w:rsidRPr="004A513E" w:rsidRDefault="004A513E" w:rsidP="006339F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513E">
        <w:rPr>
          <w:rFonts w:ascii="Times New Roman" w:hAnsi="Times New Roman"/>
          <w:sz w:val="28"/>
          <w:szCs w:val="28"/>
        </w:rPr>
        <w:t>Каждодневный полив «живой», «мертвой» и дистиллированной водой.</w:t>
      </w:r>
    </w:p>
    <w:p w:rsidR="004A513E" w:rsidRDefault="004A513E" w:rsidP="006339F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513E">
        <w:rPr>
          <w:rFonts w:ascii="Times New Roman" w:hAnsi="Times New Roman"/>
          <w:sz w:val="28"/>
          <w:szCs w:val="28"/>
        </w:rPr>
        <w:t>Подсчет проросших семян, измерение длины корня и стебля.</w:t>
      </w:r>
    </w:p>
    <w:p w:rsidR="003D1EC6" w:rsidRDefault="003D1EC6" w:rsidP="006339F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таблицы</w:t>
      </w:r>
    </w:p>
    <w:p w:rsidR="00972ECC" w:rsidRDefault="00457A9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38100</wp:posOffset>
            </wp:positionV>
            <wp:extent cx="5368290" cy="4025900"/>
            <wp:effectExtent l="19050" t="0" r="3810" b="0"/>
            <wp:wrapTight wrapText="bothSides">
              <wp:wrapPolygon edited="0">
                <wp:start x="-77" y="0"/>
                <wp:lineTo x="-77" y="21464"/>
                <wp:lineTo x="21615" y="21464"/>
                <wp:lineTo x="21615" y="0"/>
                <wp:lineTo x="-77" y="0"/>
              </wp:wrapPolygon>
            </wp:wrapTight>
            <wp:docPr id="18" name="Рисунок 18" descr="quIlBbCpg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IlBbCpg_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339F5" w:rsidRPr="004A513E" w:rsidRDefault="006339F5" w:rsidP="00743BB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72ECC" w:rsidRDefault="00972ECC" w:rsidP="00743BB3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D1EC6" w:rsidRPr="00972ECC">
        <w:rPr>
          <w:rFonts w:ascii="Times New Roman" w:hAnsi="Times New Roman"/>
          <w:b/>
          <w:sz w:val="28"/>
          <w:szCs w:val="28"/>
        </w:rPr>
        <w:lastRenderedPageBreak/>
        <w:t>Результаты:</w:t>
      </w:r>
    </w:p>
    <w:p w:rsidR="00972ECC" w:rsidRDefault="00972ECC" w:rsidP="00743BB3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D1EC6" w:rsidRPr="00972ECC" w:rsidRDefault="00D21295" w:rsidP="00D21295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Таблица. </w:t>
      </w:r>
      <w:r w:rsidR="003D1EC6" w:rsidRPr="00972ECC">
        <w:rPr>
          <w:rFonts w:ascii="Times New Roman" w:hAnsi="Times New Roman"/>
          <w:b/>
          <w:sz w:val="28"/>
          <w:szCs w:val="28"/>
        </w:rPr>
        <w:t>Сравнител</w:t>
      </w:r>
      <w:r>
        <w:rPr>
          <w:rFonts w:ascii="Times New Roman" w:hAnsi="Times New Roman"/>
          <w:b/>
          <w:sz w:val="28"/>
          <w:szCs w:val="28"/>
        </w:rPr>
        <w:t>ьная таблица прорастания семян о</w:t>
      </w:r>
      <w:r w:rsidR="003D1EC6" w:rsidRPr="00972ECC">
        <w:rPr>
          <w:rFonts w:ascii="Times New Roman" w:hAnsi="Times New Roman"/>
          <w:b/>
          <w:sz w:val="28"/>
          <w:szCs w:val="28"/>
        </w:rPr>
        <w:t xml:space="preserve">вса </w:t>
      </w:r>
      <w:r>
        <w:rPr>
          <w:rFonts w:ascii="Times New Roman" w:hAnsi="Times New Roman"/>
          <w:b/>
          <w:sz w:val="28"/>
          <w:szCs w:val="28"/>
        </w:rPr>
        <w:br/>
      </w:r>
      <w:r w:rsidR="003D1EC6" w:rsidRPr="00972ECC">
        <w:rPr>
          <w:rFonts w:ascii="Times New Roman" w:hAnsi="Times New Roman"/>
          <w:b/>
          <w:sz w:val="28"/>
          <w:szCs w:val="28"/>
        </w:rPr>
        <w:t>в «ж</w:t>
      </w:r>
      <w:r w:rsidR="003D1EC6" w:rsidRPr="00972ECC">
        <w:rPr>
          <w:rFonts w:ascii="Times New Roman" w:hAnsi="Times New Roman"/>
          <w:b/>
          <w:sz w:val="28"/>
          <w:szCs w:val="28"/>
        </w:rPr>
        <w:t>и</w:t>
      </w:r>
      <w:r w:rsidR="003D1EC6" w:rsidRPr="00972ECC">
        <w:rPr>
          <w:rFonts w:ascii="Times New Roman" w:hAnsi="Times New Roman"/>
          <w:b/>
          <w:sz w:val="28"/>
          <w:szCs w:val="28"/>
        </w:rPr>
        <w:t>вой», «мертвой» и дистиллированной воде</w:t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9"/>
        <w:gridCol w:w="1898"/>
        <w:gridCol w:w="1860"/>
        <w:gridCol w:w="1827"/>
        <w:gridCol w:w="2298"/>
      </w:tblGrid>
      <w:tr w:rsidR="003D1EC6" w:rsidRPr="003D1EC6">
        <w:trPr>
          <w:trHeight w:val="331"/>
        </w:trPr>
        <w:tc>
          <w:tcPr>
            <w:tcW w:w="1902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День</w:t>
            </w:r>
          </w:p>
        </w:tc>
        <w:tc>
          <w:tcPr>
            <w:tcW w:w="1920" w:type="dxa"/>
          </w:tcPr>
          <w:p w:rsidR="003D1EC6" w:rsidRPr="00D21295" w:rsidRDefault="00D21295" w:rsidP="00D2129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Срав</w:t>
            </w:r>
            <w:r w:rsidR="003D1EC6"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ни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ваемое свойство</w:t>
            </w:r>
          </w:p>
        </w:tc>
        <w:tc>
          <w:tcPr>
            <w:tcW w:w="1910" w:type="dxa"/>
          </w:tcPr>
          <w:p w:rsidR="003D1EC6" w:rsidRPr="00D21295" w:rsidRDefault="00972ECC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«</w:t>
            </w:r>
            <w:r w:rsidR="003D1EC6"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Мертвая</w:t>
            </w: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»</w:t>
            </w:r>
          </w:p>
        </w:tc>
        <w:tc>
          <w:tcPr>
            <w:tcW w:w="1906" w:type="dxa"/>
          </w:tcPr>
          <w:p w:rsidR="003D1EC6" w:rsidRPr="00D21295" w:rsidRDefault="00972ECC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«</w:t>
            </w:r>
            <w:r w:rsidR="003D1EC6"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Живая</w:t>
            </w: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»</w:t>
            </w:r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1295">
              <w:rPr>
                <w:rFonts w:ascii="Times New Roman" w:hAnsi="Times New Roman"/>
                <w:b/>
                <w:i/>
                <w:sz w:val="24"/>
                <w:szCs w:val="28"/>
              </w:rPr>
              <w:t>Дистиллированная</w:t>
            </w:r>
          </w:p>
        </w:tc>
      </w:tr>
      <w:tr w:rsidR="003D1EC6" w:rsidRPr="003D1EC6">
        <w:trPr>
          <w:trHeight w:val="313"/>
        </w:trPr>
        <w:tc>
          <w:tcPr>
            <w:tcW w:w="1902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1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Прорастание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3D1EC6" w:rsidRPr="003D1EC6">
        <w:trPr>
          <w:trHeight w:val="331"/>
        </w:trPr>
        <w:tc>
          <w:tcPr>
            <w:tcW w:w="1902" w:type="dxa"/>
            <w:vMerge w:val="restart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2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Прорастание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75%</w:t>
            </w:r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63%</w:t>
            </w:r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</w:tr>
      <w:tr w:rsidR="003D1EC6" w:rsidRPr="003D1EC6">
        <w:trPr>
          <w:trHeight w:val="177"/>
        </w:trPr>
        <w:tc>
          <w:tcPr>
            <w:tcW w:w="1902" w:type="dxa"/>
            <w:vMerge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Длина корня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,4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1,4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0,6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0,6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0,5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0,5 см</w:t>
              </w:r>
            </w:smartTag>
          </w:p>
        </w:tc>
      </w:tr>
      <w:tr w:rsidR="003D1EC6" w:rsidRPr="003D1EC6">
        <w:trPr>
          <w:trHeight w:val="331"/>
        </w:trPr>
        <w:tc>
          <w:tcPr>
            <w:tcW w:w="1902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3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 xml:space="preserve">Длина корня 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3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3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,6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1,6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,7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1,7 см</w:t>
              </w:r>
            </w:smartTag>
          </w:p>
        </w:tc>
      </w:tr>
      <w:tr w:rsidR="003D1EC6" w:rsidRPr="003D1EC6">
        <w:trPr>
          <w:trHeight w:val="331"/>
        </w:trPr>
        <w:tc>
          <w:tcPr>
            <w:tcW w:w="1902" w:type="dxa"/>
            <w:vMerge w:val="restart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5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Длина корня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10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6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6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3,2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3,2 см</w:t>
              </w:r>
            </w:smartTag>
          </w:p>
        </w:tc>
      </w:tr>
      <w:tr w:rsidR="003D1EC6" w:rsidRPr="003D1EC6">
        <w:trPr>
          <w:trHeight w:val="177"/>
        </w:trPr>
        <w:tc>
          <w:tcPr>
            <w:tcW w:w="1902" w:type="dxa"/>
            <w:vMerge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 xml:space="preserve">Длина стебля 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4,9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4,9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3,3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3,3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,5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1,5 см</w:t>
              </w:r>
            </w:smartTag>
          </w:p>
        </w:tc>
      </w:tr>
      <w:tr w:rsidR="003D1EC6" w:rsidRPr="003D1EC6">
        <w:trPr>
          <w:trHeight w:val="177"/>
        </w:trPr>
        <w:tc>
          <w:tcPr>
            <w:tcW w:w="1902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6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Длина стебля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7,2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7,2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5,5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5,5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3,8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3,8 см</w:t>
              </w:r>
            </w:smartTag>
          </w:p>
        </w:tc>
      </w:tr>
      <w:tr w:rsidR="003D1EC6" w:rsidRPr="003D1EC6">
        <w:trPr>
          <w:trHeight w:val="177"/>
        </w:trPr>
        <w:tc>
          <w:tcPr>
            <w:tcW w:w="1902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8 день</w:t>
            </w:r>
          </w:p>
        </w:tc>
        <w:tc>
          <w:tcPr>
            <w:tcW w:w="192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21295">
              <w:rPr>
                <w:rFonts w:ascii="Times New Roman" w:hAnsi="Times New Roman"/>
                <w:sz w:val="24"/>
                <w:szCs w:val="28"/>
              </w:rPr>
              <w:t>Длина стебля</w:t>
            </w:r>
          </w:p>
        </w:tc>
        <w:tc>
          <w:tcPr>
            <w:tcW w:w="1910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3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13 см</w:t>
              </w:r>
            </w:smartTag>
          </w:p>
        </w:tc>
        <w:tc>
          <w:tcPr>
            <w:tcW w:w="1906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11,5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11,5 см</w:t>
              </w:r>
            </w:smartTag>
          </w:p>
        </w:tc>
        <w:tc>
          <w:tcPr>
            <w:tcW w:w="2024" w:type="dxa"/>
          </w:tcPr>
          <w:p w:rsidR="003D1EC6" w:rsidRPr="00D21295" w:rsidRDefault="003D1EC6" w:rsidP="00743BB3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8,8 см"/>
              </w:smartTagPr>
              <w:r w:rsidRPr="00D21295">
                <w:rPr>
                  <w:rFonts w:ascii="Times New Roman" w:hAnsi="Times New Roman"/>
                  <w:sz w:val="24"/>
                  <w:szCs w:val="28"/>
                </w:rPr>
                <w:t>8,8 см</w:t>
              </w:r>
            </w:smartTag>
          </w:p>
        </w:tc>
      </w:tr>
    </w:tbl>
    <w:p w:rsidR="00972ECC" w:rsidRDefault="00972ECC" w:rsidP="00743BB3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3D1EC6" w:rsidRPr="00972ECC" w:rsidRDefault="003D1EC6" w:rsidP="00743BB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972ECC">
        <w:rPr>
          <w:rFonts w:ascii="Times New Roman" w:hAnsi="Times New Roman"/>
          <w:b/>
          <w:i/>
          <w:sz w:val="28"/>
          <w:szCs w:val="28"/>
        </w:rPr>
        <w:t>Вывод</w:t>
      </w:r>
      <w:r w:rsidR="006339F5">
        <w:rPr>
          <w:rFonts w:ascii="Times New Roman" w:hAnsi="Times New Roman"/>
          <w:b/>
          <w:i/>
          <w:sz w:val="28"/>
          <w:szCs w:val="28"/>
        </w:rPr>
        <w:t>ы</w:t>
      </w:r>
      <w:r w:rsidRPr="00972ECC">
        <w:rPr>
          <w:rFonts w:ascii="Times New Roman" w:hAnsi="Times New Roman"/>
          <w:b/>
          <w:i/>
          <w:sz w:val="28"/>
          <w:szCs w:val="28"/>
        </w:rPr>
        <w:t>:</w:t>
      </w:r>
    </w:p>
    <w:p w:rsidR="003D1EC6" w:rsidRPr="003D1EC6" w:rsidRDefault="00972ECC" w:rsidP="006339F5">
      <w:pPr>
        <w:pStyle w:val="a3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B66572">
        <w:rPr>
          <w:rFonts w:ascii="Times New Roman" w:hAnsi="Times New Roman"/>
          <w:sz w:val="28"/>
          <w:szCs w:val="28"/>
        </w:rPr>
        <w:t>«</w:t>
      </w:r>
      <w:r w:rsidR="003D1EC6" w:rsidRPr="00B66572">
        <w:rPr>
          <w:rFonts w:ascii="Times New Roman" w:hAnsi="Times New Roman"/>
          <w:sz w:val="28"/>
          <w:szCs w:val="28"/>
        </w:rPr>
        <w:t>Живая</w:t>
      </w:r>
      <w:r w:rsidRPr="00B66572">
        <w:rPr>
          <w:rFonts w:ascii="Times New Roman" w:hAnsi="Times New Roman"/>
          <w:sz w:val="28"/>
          <w:szCs w:val="28"/>
        </w:rPr>
        <w:t>»</w:t>
      </w:r>
      <w:r w:rsidR="003D1EC6" w:rsidRPr="00B66572">
        <w:rPr>
          <w:rFonts w:ascii="Times New Roman" w:hAnsi="Times New Roman"/>
          <w:sz w:val="28"/>
          <w:szCs w:val="28"/>
        </w:rPr>
        <w:t xml:space="preserve"> и </w:t>
      </w:r>
      <w:r w:rsidRPr="00B66572">
        <w:rPr>
          <w:rFonts w:ascii="Times New Roman" w:hAnsi="Times New Roman"/>
          <w:sz w:val="28"/>
          <w:szCs w:val="28"/>
        </w:rPr>
        <w:t>«м</w:t>
      </w:r>
      <w:r w:rsidR="003D1EC6" w:rsidRPr="00B66572">
        <w:rPr>
          <w:rFonts w:ascii="Times New Roman" w:hAnsi="Times New Roman"/>
          <w:sz w:val="28"/>
          <w:szCs w:val="28"/>
        </w:rPr>
        <w:t>ертвая</w:t>
      </w:r>
      <w:r w:rsidRPr="00B66572">
        <w:rPr>
          <w:rFonts w:ascii="Times New Roman" w:hAnsi="Times New Roman"/>
          <w:sz w:val="28"/>
          <w:szCs w:val="28"/>
        </w:rPr>
        <w:t>»</w:t>
      </w:r>
      <w:r w:rsidR="003D1EC6" w:rsidRPr="00B66572">
        <w:rPr>
          <w:rFonts w:ascii="Times New Roman" w:hAnsi="Times New Roman"/>
          <w:sz w:val="28"/>
          <w:szCs w:val="28"/>
        </w:rPr>
        <w:t xml:space="preserve"> вода</w:t>
      </w:r>
      <w:r w:rsidR="003D1EC6" w:rsidRPr="003D1EC6">
        <w:rPr>
          <w:rFonts w:ascii="Times New Roman" w:hAnsi="Times New Roman"/>
          <w:sz w:val="28"/>
          <w:szCs w:val="28"/>
        </w:rPr>
        <w:t xml:space="preserve"> положительно влияют на прорастание с</w:t>
      </w:r>
      <w:r w:rsidR="003D1EC6" w:rsidRPr="003D1EC6">
        <w:rPr>
          <w:rFonts w:ascii="Times New Roman" w:hAnsi="Times New Roman"/>
          <w:sz w:val="28"/>
          <w:szCs w:val="28"/>
        </w:rPr>
        <w:t>е</w:t>
      </w:r>
      <w:r w:rsidR="003D1EC6" w:rsidRPr="003D1EC6">
        <w:rPr>
          <w:rFonts w:ascii="Times New Roman" w:hAnsi="Times New Roman"/>
          <w:sz w:val="28"/>
          <w:szCs w:val="28"/>
        </w:rPr>
        <w:t>мян.</w:t>
      </w:r>
    </w:p>
    <w:p w:rsidR="003D1EC6" w:rsidRPr="003D1EC6" w:rsidRDefault="003D1EC6" w:rsidP="006339F5">
      <w:pPr>
        <w:pStyle w:val="a3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D1EC6">
        <w:rPr>
          <w:rFonts w:ascii="Times New Roman" w:hAnsi="Times New Roman"/>
          <w:sz w:val="28"/>
          <w:szCs w:val="28"/>
        </w:rPr>
        <w:t xml:space="preserve">На ранних стадиях роста корня, </w:t>
      </w:r>
      <w:r w:rsidR="00972ECC">
        <w:rPr>
          <w:rFonts w:ascii="Times New Roman" w:hAnsi="Times New Roman"/>
          <w:sz w:val="28"/>
          <w:szCs w:val="28"/>
        </w:rPr>
        <w:t>«ж</w:t>
      </w:r>
      <w:r w:rsidRPr="003D1EC6">
        <w:rPr>
          <w:rFonts w:ascii="Times New Roman" w:hAnsi="Times New Roman"/>
          <w:sz w:val="28"/>
          <w:szCs w:val="28"/>
        </w:rPr>
        <w:t>ивая</w:t>
      </w:r>
      <w:r w:rsidR="00972ECC">
        <w:rPr>
          <w:rFonts w:ascii="Times New Roman" w:hAnsi="Times New Roman"/>
          <w:sz w:val="28"/>
          <w:szCs w:val="28"/>
        </w:rPr>
        <w:t>»</w:t>
      </w:r>
      <w:r w:rsidRPr="003D1EC6">
        <w:rPr>
          <w:rFonts w:ascii="Times New Roman" w:hAnsi="Times New Roman"/>
          <w:sz w:val="28"/>
          <w:szCs w:val="28"/>
        </w:rPr>
        <w:t xml:space="preserve"> вода влияет на растение н</w:t>
      </w:r>
      <w:r w:rsidRPr="003D1EC6">
        <w:rPr>
          <w:rFonts w:ascii="Times New Roman" w:hAnsi="Times New Roman"/>
          <w:sz w:val="28"/>
          <w:szCs w:val="28"/>
        </w:rPr>
        <w:t>е</w:t>
      </w:r>
      <w:r w:rsidRPr="003D1EC6">
        <w:rPr>
          <w:rFonts w:ascii="Times New Roman" w:hAnsi="Times New Roman"/>
          <w:sz w:val="28"/>
          <w:szCs w:val="28"/>
        </w:rPr>
        <w:t>значительно.</w:t>
      </w:r>
    </w:p>
    <w:p w:rsidR="003D1EC6" w:rsidRPr="003D1EC6" w:rsidRDefault="00B66572" w:rsidP="006339F5">
      <w:pPr>
        <w:pStyle w:val="a3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D1EC6" w:rsidRPr="003D1EC6">
        <w:rPr>
          <w:rFonts w:ascii="Times New Roman" w:hAnsi="Times New Roman"/>
          <w:sz w:val="28"/>
          <w:szCs w:val="28"/>
        </w:rPr>
        <w:t>Мертвая</w:t>
      </w:r>
      <w:r>
        <w:rPr>
          <w:rFonts w:ascii="Times New Roman" w:hAnsi="Times New Roman"/>
          <w:sz w:val="28"/>
          <w:szCs w:val="28"/>
        </w:rPr>
        <w:t>»</w:t>
      </w:r>
      <w:r w:rsidR="003D1EC6" w:rsidRPr="003D1EC6">
        <w:rPr>
          <w:rFonts w:ascii="Times New Roman" w:hAnsi="Times New Roman"/>
          <w:sz w:val="28"/>
          <w:szCs w:val="28"/>
        </w:rPr>
        <w:t xml:space="preserve"> вода улучшает рост корня.</w:t>
      </w:r>
    </w:p>
    <w:p w:rsidR="00B66572" w:rsidRDefault="00B66572" w:rsidP="006339F5">
      <w:pPr>
        <w:pStyle w:val="a3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D1EC6" w:rsidRPr="003D1EC6">
        <w:rPr>
          <w:rFonts w:ascii="Times New Roman" w:hAnsi="Times New Roman"/>
          <w:sz w:val="28"/>
          <w:szCs w:val="28"/>
        </w:rPr>
        <w:t>Живая</w:t>
      </w:r>
      <w:r>
        <w:rPr>
          <w:rFonts w:ascii="Times New Roman" w:hAnsi="Times New Roman"/>
          <w:sz w:val="28"/>
          <w:szCs w:val="28"/>
        </w:rPr>
        <w:t>»</w:t>
      </w:r>
      <w:r w:rsidR="003D1EC6" w:rsidRPr="003D1EC6">
        <w:rPr>
          <w:rFonts w:ascii="Times New Roman" w:hAnsi="Times New Roman"/>
          <w:sz w:val="28"/>
          <w:szCs w:val="28"/>
        </w:rPr>
        <w:t xml:space="preserve"> вода положительно влияет на рост стебля, но незначительно.</w:t>
      </w:r>
    </w:p>
    <w:p w:rsidR="003D1EC6" w:rsidRPr="00157EB2" w:rsidRDefault="003D1EC6" w:rsidP="006339F5">
      <w:pPr>
        <w:pStyle w:val="a3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57EB2">
        <w:rPr>
          <w:rFonts w:ascii="Times New Roman" w:hAnsi="Times New Roman"/>
          <w:sz w:val="28"/>
          <w:szCs w:val="28"/>
        </w:rPr>
        <w:t xml:space="preserve">Растения, находившиеся в </w:t>
      </w:r>
      <w:r w:rsidR="00B66572" w:rsidRPr="00157EB2">
        <w:rPr>
          <w:rFonts w:ascii="Times New Roman" w:hAnsi="Times New Roman"/>
          <w:sz w:val="28"/>
          <w:szCs w:val="28"/>
        </w:rPr>
        <w:t>«м</w:t>
      </w:r>
      <w:r w:rsidRPr="00157EB2">
        <w:rPr>
          <w:rFonts w:ascii="Times New Roman" w:hAnsi="Times New Roman"/>
          <w:sz w:val="28"/>
          <w:szCs w:val="28"/>
        </w:rPr>
        <w:t>ертвой</w:t>
      </w:r>
      <w:r w:rsidR="00B66572" w:rsidRPr="00157EB2">
        <w:rPr>
          <w:rFonts w:ascii="Times New Roman" w:hAnsi="Times New Roman"/>
          <w:sz w:val="28"/>
          <w:szCs w:val="28"/>
        </w:rPr>
        <w:t>»</w:t>
      </w:r>
      <w:r w:rsidRPr="00157EB2">
        <w:rPr>
          <w:rFonts w:ascii="Times New Roman" w:hAnsi="Times New Roman"/>
          <w:sz w:val="28"/>
          <w:szCs w:val="28"/>
        </w:rPr>
        <w:t xml:space="preserve"> воде, растут значительно быс</w:t>
      </w:r>
      <w:r w:rsidRPr="00157EB2">
        <w:rPr>
          <w:rFonts w:ascii="Times New Roman" w:hAnsi="Times New Roman"/>
          <w:sz w:val="28"/>
          <w:szCs w:val="28"/>
        </w:rPr>
        <w:t>т</w:t>
      </w:r>
      <w:r w:rsidRPr="00157EB2">
        <w:rPr>
          <w:rFonts w:ascii="Times New Roman" w:hAnsi="Times New Roman"/>
          <w:sz w:val="28"/>
          <w:szCs w:val="28"/>
        </w:rPr>
        <w:t xml:space="preserve">рее, чем в </w:t>
      </w:r>
      <w:r w:rsidR="00B66572" w:rsidRPr="00157EB2">
        <w:rPr>
          <w:rFonts w:ascii="Times New Roman" w:hAnsi="Times New Roman"/>
          <w:sz w:val="28"/>
          <w:szCs w:val="28"/>
        </w:rPr>
        <w:t>«ж</w:t>
      </w:r>
      <w:r w:rsidRPr="00157EB2">
        <w:rPr>
          <w:rFonts w:ascii="Times New Roman" w:hAnsi="Times New Roman"/>
          <w:sz w:val="28"/>
          <w:szCs w:val="28"/>
        </w:rPr>
        <w:t>ивой</w:t>
      </w:r>
      <w:r w:rsidR="00B66572" w:rsidRPr="00157EB2">
        <w:rPr>
          <w:rFonts w:ascii="Times New Roman" w:hAnsi="Times New Roman"/>
          <w:sz w:val="28"/>
          <w:szCs w:val="28"/>
        </w:rPr>
        <w:t>»</w:t>
      </w:r>
      <w:r w:rsidRPr="00157EB2">
        <w:rPr>
          <w:rFonts w:ascii="Times New Roman" w:hAnsi="Times New Roman"/>
          <w:sz w:val="28"/>
          <w:szCs w:val="28"/>
        </w:rPr>
        <w:t xml:space="preserve">  и дистиллированной.</w:t>
      </w:r>
    </w:p>
    <w:p w:rsidR="00B66572" w:rsidRPr="003D1EC6" w:rsidRDefault="00B66572" w:rsidP="004F00D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D1EC6" w:rsidRDefault="003C3EC4" w:rsidP="006339F5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b/>
          <w:i/>
          <w:iCs/>
          <w:sz w:val="28"/>
          <w:szCs w:val="28"/>
          <w:lang w:val="la-Latn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8</w:t>
      </w:r>
      <w:r w:rsidR="00157EB2">
        <w:rPr>
          <w:rFonts w:ascii="Times New Roman" w:hAnsi="Times New Roman"/>
          <w:b/>
          <w:iCs/>
          <w:sz w:val="28"/>
          <w:szCs w:val="28"/>
        </w:rPr>
        <w:t xml:space="preserve">. </w:t>
      </w:r>
      <w:r w:rsidR="003D1EC6" w:rsidRPr="003D1EC6">
        <w:rPr>
          <w:rFonts w:ascii="Times New Roman" w:hAnsi="Times New Roman"/>
          <w:b/>
          <w:iCs/>
          <w:sz w:val="28"/>
          <w:szCs w:val="28"/>
        </w:rPr>
        <w:t xml:space="preserve">Исследование влияния «живой» и «мёртвой» воды на </w:t>
      </w:r>
      <w:r w:rsidR="003D1EC6" w:rsidRPr="003D1EC6">
        <w:rPr>
          <w:rFonts w:ascii="Times New Roman" w:hAnsi="Times New Roman"/>
          <w:b/>
          <w:i/>
          <w:iCs/>
          <w:sz w:val="28"/>
          <w:szCs w:val="28"/>
          <w:lang w:val="la-Latn"/>
        </w:rPr>
        <w:t>Paramecium caudatum</w:t>
      </w:r>
    </w:p>
    <w:p w:rsidR="00B66572" w:rsidRPr="00B66572" w:rsidRDefault="00B66572" w:rsidP="006339F5">
      <w:pPr>
        <w:pStyle w:val="TimesNewRoman"/>
        <w:spacing w:after="0" w:line="360" w:lineRule="auto"/>
        <w:ind w:left="360" w:firstLine="348"/>
        <w:contextualSpacing/>
        <w:jc w:val="both"/>
        <w:rPr>
          <w:sz w:val="28"/>
          <w:szCs w:val="28"/>
          <w:lang w:val="la-Latn"/>
        </w:rPr>
      </w:pPr>
      <w:r w:rsidRPr="00B66572">
        <w:rPr>
          <w:bCs/>
          <w:sz w:val="28"/>
          <w:szCs w:val="28"/>
          <w:lang w:val="la-Latn"/>
        </w:rPr>
        <w:t>Инфузория-туфелька</w:t>
      </w:r>
      <w:r w:rsidRPr="00B66572">
        <w:rPr>
          <w:sz w:val="28"/>
          <w:szCs w:val="28"/>
          <w:lang w:val="la-Latn"/>
        </w:rPr>
        <w:t xml:space="preserve">, </w:t>
      </w:r>
      <w:r w:rsidRPr="00B66572">
        <w:rPr>
          <w:bCs/>
          <w:sz w:val="28"/>
          <w:szCs w:val="28"/>
          <w:lang w:val="la-Latn"/>
        </w:rPr>
        <w:t>парамеция хвостатая</w:t>
      </w:r>
      <w:r w:rsidRPr="00B66572">
        <w:rPr>
          <w:sz w:val="28"/>
          <w:szCs w:val="28"/>
          <w:lang w:val="la-Latn"/>
        </w:rPr>
        <w:t xml:space="preserve"> (</w:t>
      </w:r>
      <w:r w:rsidRPr="006D3CC5">
        <w:rPr>
          <w:i/>
          <w:iCs/>
          <w:sz w:val="28"/>
          <w:szCs w:val="28"/>
          <w:lang w:val="la-Latn"/>
        </w:rPr>
        <w:t>Paramecium caudatum</w:t>
      </w:r>
      <w:r w:rsidRPr="00B66572">
        <w:rPr>
          <w:sz w:val="28"/>
          <w:szCs w:val="28"/>
          <w:lang w:val="la-Latn"/>
        </w:rPr>
        <w:t xml:space="preserve">) – вид инфузорий рода </w:t>
      </w:r>
      <w:r w:rsidRPr="00B66572">
        <w:rPr>
          <w:i/>
          <w:sz w:val="28"/>
          <w:szCs w:val="28"/>
          <w:lang w:val="la-Latn"/>
        </w:rPr>
        <w:t>Paramecium.</w:t>
      </w:r>
    </w:p>
    <w:p w:rsidR="00B66572" w:rsidRPr="006D3CC5" w:rsidRDefault="00B66572" w:rsidP="00823C60">
      <w:pPr>
        <w:pStyle w:val="TimesNewRoman"/>
        <w:spacing w:after="0" w:line="360" w:lineRule="auto"/>
        <w:ind w:left="360" w:firstLine="348"/>
        <w:contextualSpacing/>
        <w:jc w:val="both"/>
        <w:rPr>
          <w:sz w:val="28"/>
          <w:szCs w:val="28"/>
        </w:rPr>
      </w:pPr>
      <w:r w:rsidRPr="006D3CC5">
        <w:rPr>
          <w:sz w:val="28"/>
          <w:szCs w:val="28"/>
        </w:rPr>
        <w:t xml:space="preserve">Как объект исследования, инфузория-туфелька подходит нам, потому что по характеру </w:t>
      </w:r>
      <w:r w:rsidR="00823C60">
        <w:rPr>
          <w:sz w:val="28"/>
          <w:szCs w:val="28"/>
        </w:rPr>
        <w:t xml:space="preserve">её </w:t>
      </w:r>
      <w:r w:rsidRPr="006D3CC5">
        <w:rPr>
          <w:sz w:val="28"/>
          <w:szCs w:val="28"/>
        </w:rPr>
        <w:t>движени</w:t>
      </w:r>
      <w:r w:rsidR="00823C60">
        <w:rPr>
          <w:sz w:val="28"/>
          <w:szCs w:val="28"/>
        </w:rPr>
        <w:t>я</w:t>
      </w:r>
      <w:r w:rsidRPr="006D3CC5">
        <w:rPr>
          <w:sz w:val="28"/>
          <w:szCs w:val="28"/>
        </w:rPr>
        <w:t xml:space="preserve"> в воде можно достаточно легко определить приго</w:t>
      </w:r>
      <w:r w:rsidRPr="006D3CC5">
        <w:rPr>
          <w:sz w:val="28"/>
          <w:szCs w:val="28"/>
        </w:rPr>
        <w:t>д</w:t>
      </w:r>
      <w:r w:rsidRPr="006D3CC5">
        <w:rPr>
          <w:sz w:val="28"/>
          <w:szCs w:val="28"/>
        </w:rPr>
        <w:t>ность данной воды для жизни.</w:t>
      </w:r>
    </w:p>
    <w:p w:rsidR="003D1EC6" w:rsidRPr="00B66572" w:rsidRDefault="003D1EC6" w:rsidP="006339F5">
      <w:pPr>
        <w:spacing w:after="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B66572">
        <w:rPr>
          <w:rFonts w:ascii="Times New Roman" w:hAnsi="Times New Roman"/>
          <w:b/>
          <w:sz w:val="28"/>
          <w:szCs w:val="28"/>
        </w:rPr>
        <w:t>Постановка эксперимента:</w:t>
      </w:r>
    </w:p>
    <w:p w:rsidR="0057456D" w:rsidRPr="0057456D" w:rsidRDefault="0057456D" w:rsidP="006339F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6466">
        <w:rPr>
          <w:rFonts w:ascii="Times New Roman" w:hAnsi="Times New Roman"/>
          <w:sz w:val="28"/>
          <w:szCs w:val="28"/>
        </w:rPr>
        <w:t xml:space="preserve">Капля воды с </w:t>
      </w:r>
      <w:r w:rsidRPr="006F6466">
        <w:rPr>
          <w:rFonts w:ascii="Times New Roman" w:hAnsi="Times New Roman"/>
          <w:iCs/>
          <w:sz w:val="28"/>
          <w:szCs w:val="28"/>
        </w:rPr>
        <w:t xml:space="preserve">Инфузорией туфелькой </w:t>
      </w:r>
      <w:r w:rsidRPr="006F6466">
        <w:rPr>
          <w:rFonts w:ascii="Times New Roman" w:hAnsi="Times New Roman"/>
          <w:sz w:val="28"/>
          <w:szCs w:val="28"/>
        </w:rPr>
        <w:t>была помещена в «живую», «мёртвую» и обычную воду и</w:t>
      </w:r>
      <w:r>
        <w:rPr>
          <w:rFonts w:ascii="Times New Roman" w:hAnsi="Times New Roman"/>
          <w:sz w:val="28"/>
          <w:szCs w:val="28"/>
        </w:rPr>
        <w:t xml:space="preserve"> дистиллированную воду. Препараты 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ли</w:t>
      </w:r>
      <w:r w:rsidRPr="006F6466">
        <w:rPr>
          <w:rFonts w:ascii="Times New Roman" w:hAnsi="Times New Roman"/>
          <w:sz w:val="28"/>
          <w:szCs w:val="28"/>
        </w:rPr>
        <w:t xml:space="preserve"> нанесены на предметное стекло.</w:t>
      </w:r>
    </w:p>
    <w:p w:rsidR="00B66572" w:rsidRDefault="00674E02" w:rsidP="006339F5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Наблюдали препараты под цифровым микроскопом.</w:t>
      </w:r>
    </w:p>
    <w:p w:rsidR="006339F5" w:rsidRPr="006339F5" w:rsidRDefault="00457A9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4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253365</wp:posOffset>
            </wp:positionV>
            <wp:extent cx="2517775" cy="1888490"/>
            <wp:effectExtent l="19050" t="0" r="0" b="0"/>
            <wp:wrapTight wrapText="bothSides">
              <wp:wrapPolygon edited="0">
                <wp:start x="-163" y="0"/>
                <wp:lineTo x="-163" y="21353"/>
                <wp:lineTo x="21573" y="21353"/>
                <wp:lineTo x="21573" y="0"/>
                <wp:lineTo x="-163" y="0"/>
              </wp:wrapPolygon>
            </wp:wrapTight>
            <wp:docPr id="21" name="Рисунок 21" descr="Img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#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56D" w:rsidRPr="006339F5">
        <w:rPr>
          <w:rFonts w:ascii="Times New Roman" w:hAnsi="Times New Roman"/>
          <w:b/>
          <w:i/>
          <w:sz w:val="24"/>
          <w:szCs w:val="28"/>
        </w:rPr>
        <w:t xml:space="preserve">Фото1. Инфузории в обычной воде </w:t>
      </w: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6339F5" w:rsidRDefault="006339F5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57456D" w:rsidRPr="006339F5" w:rsidRDefault="0057456D" w:rsidP="006339F5">
      <w:pPr>
        <w:pStyle w:val="a3"/>
        <w:spacing w:after="0" w:line="360" w:lineRule="auto"/>
        <w:ind w:left="360"/>
        <w:rPr>
          <w:rFonts w:ascii="Times New Roman" w:hAnsi="Times New Roman"/>
          <w:b/>
          <w:i/>
          <w:sz w:val="24"/>
          <w:szCs w:val="28"/>
        </w:rPr>
      </w:pPr>
      <w:r w:rsidRPr="006339F5">
        <w:rPr>
          <w:rFonts w:ascii="Times New Roman" w:hAnsi="Times New Roman"/>
          <w:b/>
          <w:i/>
          <w:sz w:val="24"/>
          <w:szCs w:val="28"/>
        </w:rPr>
        <w:t>Фото 2. Инфузории в «живой» воде</w:t>
      </w:r>
      <w:r w:rsidR="006339F5" w:rsidRPr="006339F5">
        <w:rPr>
          <w:rFonts w:ascii="Times New Roman" w:hAnsi="Times New Roman"/>
          <w:b/>
          <w:i/>
          <w:sz w:val="24"/>
          <w:szCs w:val="28"/>
        </w:rPr>
        <w:tab/>
      </w:r>
      <w:r w:rsidR="006339F5">
        <w:rPr>
          <w:rFonts w:ascii="Times New Roman" w:hAnsi="Times New Roman"/>
          <w:b/>
          <w:i/>
          <w:sz w:val="28"/>
          <w:szCs w:val="28"/>
        </w:rPr>
        <w:tab/>
      </w:r>
      <w:r w:rsidR="006339F5" w:rsidRPr="006339F5">
        <w:rPr>
          <w:rFonts w:ascii="Times New Roman" w:hAnsi="Times New Roman"/>
          <w:b/>
          <w:i/>
          <w:sz w:val="24"/>
          <w:szCs w:val="28"/>
        </w:rPr>
        <w:t>Фото 3. Инфузории в «мёртвой» воде</w:t>
      </w:r>
    </w:p>
    <w:p w:rsidR="00B66572" w:rsidRDefault="00457A9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30480</wp:posOffset>
            </wp:positionV>
            <wp:extent cx="2517775" cy="1888490"/>
            <wp:effectExtent l="19050" t="0" r="0" b="0"/>
            <wp:wrapTight wrapText="bothSides">
              <wp:wrapPolygon edited="0">
                <wp:start x="-163" y="0"/>
                <wp:lineTo x="-163" y="21353"/>
                <wp:lineTo x="21573" y="21353"/>
                <wp:lineTo x="21573" y="0"/>
                <wp:lineTo x="-163" y="0"/>
              </wp:wrapPolygon>
            </wp:wrapTight>
            <wp:docPr id="23" name="Рисунок 23" descr="Img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#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6985</wp:posOffset>
            </wp:positionV>
            <wp:extent cx="2541270" cy="1911985"/>
            <wp:effectExtent l="19050" t="0" r="0" b="0"/>
            <wp:wrapTight wrapText="bothSides">
              <wp:wrapPolygon edited="0">
                <wp:start x="-162" y="0"/>
                <wp:lineTo x="-162" y="21306"/>
                <wp:lineTo x="21535" y="21306"/>
                <wp:lineTo x="21535" y="0"/>
                <wp:lineTo x="-162" y="0"/>
              </wp:wrapPolygon>
            </wp:wrapTight>
            <wp:docPr id="22" name="Рисунок 22" descr="Img#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#0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6339F5" w:rsidRDefault="006339F5" w:rsidP="00743BB3">
      <w:pPr>
        <w:pStyle w:val="a3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57456D" w:rsidRDefault="00674E02" w:rsidP="006339F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7456D">
        <w:rPr>
          <w:rFonts w:ascii="Times New Roman" w:hAnsi="Times New Roman"/>
          <w:sz w:val="28"/>
          <w:szCs w:val="28"/>
        </w:rPr>
        <w:lastRenderedPageBreak/>
        <w:t>В д</w:t>
      </w:r>
      <w:r w:rsidR="0057456D" w:rsidRPr="0050358D">
        <w:rPr>
          <w:rFonts w:ascii="Times New Roman" w:hAnsi="Times New Roman"/>
          <w:sz w:val="28"/>
          <w:szCs w:val="28"/>
        </w:rPr>
        <w:t>истиллированной воде наблюдалось активное пов</w:t>
      </w:r>
      <w:r w:rsidR="0057456D" w:rsidRPr="0050358D">
        <w:rPr>
          <w:rFonts w:ascii="Times New Roman" w:hAnsi="Times New Roman"/>
          <w:sz w:val="28"/>
          <w:szCs w:val="28"/>
        </w:rPr>
        <w:t>е</w:t>
      </w:r>
      <w:r w:rsidR="0057456D" w:rsidRPr="0050358D">
        <w:rPr>
          <w:rFonts w:ascii="Times New Roman" w:hAnsi="Times New Roman"/>
          <w:sz w:val="28"/>
          <w:szCs w:val="28"/>
        </w:rPr>
        <w:t>дение Инфузорий.</w:t>
      </w:r>
    </w:p>
    <w:p w:rsidR="0057456D" w:rsidRDefault="0057456D" w:rsidP="006339F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0358D">
        <w:rPr>
          <w:rFonts w:ascii="Times New Roman" w:hAnsi="Times New Roman"/>
          <w:sz w:val="28"/>
          <w:szCs w:val="28"/>
        </w:rPr>
        <w:t>В «живой» воде Инфузории так же вели себя активно.</w:t>
      </w:r>
    </w:p>
    <w:p w:rsidR="0057456D" w:rsidRDefault="0057456D" w:rsidP="006339F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0358D">
        <w:rPr>
          <w:rFonts w:ascii="Times New Roman" w:hAnsi="Times New Roman"/>
          <w:sz w:val="28"/>
          <w:szCs w:val="28"/>
        </w:rPr>
        <w:t xml:space="preserve">В «мёртвой» воде Инфузории </w:t>
      </w:r>
      <w:r w:rsidRPr="00195FE0">
        <w:rPr>
          <w:rFonts w:ascii="Times New Roman" w:hAnsi="Times New Roman"/>
          <w:sz w:val="28"/>
          <w:szCs w:val="28"/>
        </w:rPr>
        <w:t>образовали цисту</w:t>
      </w:r>
      <w:r w:rsidRPr="0050358D">
        <w:rPr>
          <w:rFonts w:ascii="Times New Roman" w:hAnsi="Times New Roman"/>
          <w:sz w:val="28"/>
          <w:szCs w:val="28"/>
        </w:rPr>
        <w:t>, так как условия неблаг</w:t>
      </w:r>
      <w:r w:rsidRPr="0050358D">
        <w:rPr>
          <w:rFonts w:ascii="Times New Roman" w:hAnsi="Times New Roman"/>
          <w:sz w:val="28"/>
          <w:szCs w:val="28"/>
        </w:rPr>
        <w:t>о</w:t>
      </w:r>
      <w:r w:rsidRPr="0050358D">
        <w:rPr>
          <w:rFonts w:ascii="Times New Roman" w:hAnsi="Times New Roman"/>
          <w:sz w:val="28"/>
          <w:szCs w:val="28"/>
        </w:rPr>
        <w:t xml:space="preserve">приятны. Это связанно с повышенной кислотностью «мёртвой» воды. </w:t>
      </w:r>
    </w:p>
    <w:p w:rsidR="0057456D" w:rsidRPr="00BA6773" w:rsidRDefault="0057456D" w:rsidP="006339F5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BA6773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50358D">
        <w:rPr>
          <w:rFonts w:ascii="Times New Roman" w:hAnsi="Times New Roman"/>
          <w:sz w:val="28"/>
          <w:szCs w:val="28"/>
        </w:rPr>
        <w:t xml:space="preserve"> «живой» воде существование </w:t>
      </w:r>
      <w:r>
        <w:rPr>
          <w:rFonts w:ascii="Times New Roman" w:hAnsi="Times New Roman"/>
          <w:iCs/>
          <w:sz w:val="28"/>
          <w:szCs w:val="28"/>
        </w:rPr>
        <w:t xml:space="preserve">Инфузории Туфельки </w:t>
      </w:r>
      <w:r w:rsidRPr="0050358D">
        <w:rPr>
          <w:rFonts w:ascii="Times New Roman" w:hAnsi="Times New Roman"/>
          <w:sz w:val="28"/>
          <w:szCs w:val="28"/>
        </w:rPr>
        <w:t>возможно, в отл</w:t>
      </w:r>
      <w:r w:rsidRPr="0050358D">
        <w:rPr>
          <w:rFonts w:ascii="Times New Roman" w:hAnsi="Times New Roman"/>
          <w:sz w:val="28"/>
          <w:szCs w:val="28"/>
        </w:rPr>
        <w:t>и</w:t>
      </w:r>
      <w:r w:rsidR="00DD5993">
        <w:rPr>
          <w:rFonts w:ascii="Times New Roman" w:hAnsi="Times New Roman"/>
          <w:sz w:val="28"/>
          <w:szCs w:val="28"/>
        </w:rPr>
        <w:t>чие</w:t>
      </w:r>
      <w:r w:rsidRPr="0050358D">
        <w:rPr>
          <w:rFonts w:ascii="Times New Roman" w:hAnsi="Times New Roman"/>
          <w:sz w:val="28"/>
          <w:szCs w:val="28"/>
        </w:rPr>
        <w:t xml:space="preserve"> от «мёртвой».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7A6A" w:rsidRDefault="00823C60" w:rsidP="00725C58">
      <w:pPr>
        <w:spacing w:line="240" w:lineRule="auto"/>
        <w:ind w:left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="00FA7A6A">
        <w:rPr>
          <w:rFonts w:ascii="Times New Roman" w:hAnsi="Times New Roman"/>
          <w:b/>
          <w:sz w:val="36"/>
          <w:szCs w:val="36"/>
        </w:rPr>
        <w:lastRenderedPageBreak/>
        <w:t>ЗАКЛЮЧЕНИЕ</w:t>
      </w:r>
    </w:p>
    <w:p w:rsidR="00255419" w:rsidRDefault="00255419" w:rsidP="00725C58">
      <w:pPr>
        <w:spacing w:line="240" w:lineRule="auto"/>
        <w:ind w:left="708"/>
        <w:rPr>
          <w:rFonts w:ascii="Times New Roman" w:hAnsi="Times New Roman"/>
          <w:b/>
          <w:sz w:val="36"/>
          <w:szCs w:val="36"/>
        </w:rPr>
      </w:pPr>
    </w:p>
    <w:p w:rsidR="001F491F" w:rsidRPr="001F491F" w:rsidRDefault="0057456D" w:rsidP="001F491F">
      <w:pPr>
        <w:pStyle w:val="TimesNewRoman"/>
        <w:spacing w:line="360" w:lineRule="auto"/>
        <w:ind w:firstLine="360"/>
        <w:jc w:val="both"/>
        <w:rPr>
          <w:sz w:val="28"/>
        </w:rPr>
      </w:pPr>
      <w:r w:rsidRPr="001712B8">
        <w:rPr>
          <w:sz w:val="28"/>
          <w:szCs w:val="28"/>
        </w:rPr>
        <w:t>«Живая» и «мёртвая» вода существует не только в сказках и мифах ру</w:t>
      </w:r>
      <w:r w:rsidRPr="001712B8">
        <w:rPr>
          <w:sz w:val="28"/>
          <w:szCs w:val="28"/>
        </w:rPr>
        <w:t>с</w:t>
      </w:r>
      <w:r w:rsidRPr="001712B8">
        <w:rPr>
          <w:sz w:val="28"/>
          <w:szCs w:val="28"/>
        </w:rPr>
        <w:t xml:space="preserve">ского народа. </w:t>
      </w:r>
      <w:r w:rsidR="00B66165">
        <w:rPr>
          <w:sz w:val="28"/>
          <w:szCs w:val="28"/>
        </w:rPr>
        <w:t xml:space="preserve">Живую и мертвую воду можно получить в результате </w:t>
      </w:r>
      <w:r w:rsidR="00F70818">
        <w:rPr>
          <w:sz w:val="28"/>
          <w:szCs w:val="28"/>
        </w:rPr>
        <w:t>электр</w:t>
      </w:r>
      <w:r w:rsidR="00F70818">
        <w:rPr>
          <w:sz w:val="28"/>
          <w:szCs w:val="28"/>
        </w:rPr>
        <w:t>о</w:t>
      </w:r>
      <w:r w:rsidR="00F70818">
        <w:rPr>
          <w:sz w:val="28"/>
          <w:szCs w:val="28"/>
        </w:rPr>
        <w:t>лиза.</w:t>
      </w:r>
      <w:r w:rsidR="001F491F">
        <w:rPr>
          <w:sz w:val="28"/>
          <w:szCs w:val="28"/>
        </w:rPr>
        <w:t xml:space="preserve"> Согласно результатам измерений</w:t>
      </w:r>
      <w:r w:rsidRPr="001712B8">
        <w:rPr>
          <w:sz w:val="28"/>
          <w:szCs w:val="28"/>
        </w:rPr>
        <w:t xml:space="preserve">, «живая» вода обладает уровнем </w:t>
      </w:r>
      <w:r w:rsidR="001F491F">
        <w:rPr>
          <w:sz w:val="28"/>
          <w:szCs w:val="28"/>
        </w:rPr>
        <w:br/>
      </w:r>
      <w:r w:rsidRPr="001712B8">
        <w:rPr>
          <w:sz w:val="28"/>
          <w:szCs w:val="28"/>
          <w:lang w:val="en-US"/>
        </w:rPr>
        <w:t>pH</w:t>
      </w:r>
      <w:r w:rsidRPr="001712B8">
        <w:rPr>
          <w:sz w:val="28"/>
          <w:szCs w:val="28"/>
        </w:rPr>
        <w:t xml:space="preserve"> = 9,8 (щелоч</w:t>
      </w:r>
      <w:r w:rsidR="001F491F">
        <w:rPr>
          <w:sz w:val="28"/>
          <w:szCs w:val="28"/>
        </w:rPr>
        <w:t>ная),</w:t>
      </w:r>
      <w:r w:rsidRPr="001712B8">
        <w:rPr>
          <w:sz w:val="28"/>
          <w:szCs w:val="28"/>
        </w:rPr>
        <w:t xml:space="preserve"> </w:t>
      </w:r>
      <w:r w:rsidRPr="001712B8">
        <w:rPr>
          <w:sz w:val="28"/>
          <w:szCs w:val="28"/>
          <w:lang w:val="en-US"/>
        </w:rPr>
        <w:t>pH</w:t>
      </w:r>
      <w:r w:rsidRPr="001712B8">
        <w:rPr>
          <w:sz w:val="28"/>
          <w:szCs w:val="28"/>
        </w:rPr>
        <w:t xml:space="preserve"> «мёртвой» воды = 5,75 (кислая)</w:t>
      </w:r>
      <w:r>
        <w:rPr>
          <w:b/>
          <w:sz w:val="28"/>
          <w:szCs w:val="28"/>
        </w:rPr>
        <w:t xml:space="preserve">. </w:t>
      </w:r>
      <w:r w:rsidRPr="001712B8">
        <w:rPr>
          <w:sz w:val="28"/>
          <w:szCs w:val="28"/>
        </w:rPr>
        <w:t>Это обусловлено</w:t>
      </w:r>
      <w:r>
        <w:rPr>
          <w:b/>
          <w:sz w:val="28"/>
          <w:szCs w:val="28"/>
        </w:rPr>
        <w:t xml:space="preserve"> </w:t>
      </w:r>
      <w:r w:rsidRPr="001712B8">
        <w:rPr>
          <w:sz w:val="28"/>
          <w:szCs w:val="28"/>
        </w:rPr>
        <w:t>налич</w:t>
      </w:r>
      <w:r>
        <w:rPr>
          <w:sz w:val="28"/>
          <w:szCs w:val="28"/>
        </w:rPr>
        <w:t>и</w:t>
      </w:r>
      <w:r w:rsidRPr="001712B8">
        <w:rPr>
          <w:sz w:val="28"/>
          <w:szCs w:val="28"/>
        </w:rPr>
        <w:t xml:space="preserve">ем </w:t>
      </w:r>
      <w:r>
        <w:rPr>
          <w:sz w:val="28"/>
          <w:szCs w:val="28"/>
        </w:rPr>
        <w:t>отрицательно</w:t>
      </w:r>
      <w:r w:rsidR="001F491F">
        <w:rPr>
          <w:sz w:val="28"/>
          <w:szCs w:val="28"/>
        </w:rPr>
        <w:t xml:space="preserve"> и положительно</w:t>
      </w:r>
      <w:r>
        <w:rPr>
          <w:sz w:val="28"/>
          <w:szCs w:val="28"/>
        </w:rPr>
        <w:t xml:space="preserve"> заряжен</w:t>
      </w:r>
      <w:r w:rsidR="00F70818">
        <w:rPr>
          <w:sz w:val="28"/>
          <w:szCs w:val="28"/>
        </w:rPr>
        <w:t>ных ионов (</w:t>
      </w:r>
      <w:r w:rsidR="001F491F">
        <w:rPr>
          <w:sz w:val="28"/>
          <w:szCs w:val="28"/>
        </w:rPr>
        <w:t>О</w:t>
      </w:r>
      <w:r w:rsidR="00F70818" w:rsidRPr="006D3CC5">
        <w:rPr>
          <w:sz w:val="28"/>
          <w:szCs w:val="28"/>
        </w:rPr>
        <w:t>Н</w:t>
      </w:r>
      <w:r w:rsidR="001F491F">
        <w:rPr>
          <w:sz w:val="28"/>
          <w:szCs w:val="28"/>
          <w:vertAlign w:val="superscript"/>
        </w:rPr>
        <w:t>–</w:t>
      </w:r>
      <w:r w:rsidR="00F70818" w:rsidRPr="006D3CC5">
        <w:rPr>
          <w:sz w:val="28"/>
          <w:szCs w:val="28"/>
        </w:rPr>
        <w:t xml:space="preserve"> </w:t>
      </w:r>
      <w:r w:rsidR="00F70818">
        <w:rPr>
          <w:sz w:val="28"/>
          <w:szCs w:val="28"/>
        </w:rPr>
        <w:t xml:space="preserve">и </w:t>
      </w:r>
      <w:r w:rsidR="00F70818" w:rsidRPr="006D3CC5">
        <w:rPr>
          <w:sz w:val="28"/>
          <w:szCs w:val="28"/>
        </w:rPr>
        <w:t>Н</w:t>
      </w:r>
      <w:r w:rsidR="001F491F">
        <w:rPr>
          <w:sz w:val="28"/>
          <w:szCs w:val="28"/>
          <w:vertAlign w:val="superscript"/>
        </w:rPr>
        <w:t>+</w:t>
      </w:r>
      <w:r w:rsidR="00F70818">
        <w:rPr>
          <w:sz w:val="28"/>
          <w:szCs w:val="28"/>
          <w:vertAlign w:val="superscript"/>
        </w:rPr>
        <w:t xml:space="preserve"> </w:t>
      </w:r>
      <w:r w:rsidR="00F70818" w:rsidRPr="00F70818">
        <w:rPr>
          <w:sz w:val="36"/>
          <w:szCs w:val="36"/>
        </w:rPr>
        <w:t>).</w:t>
      </w:r>
      <w:r w:rsidR="00F70818">
        <w:rPr>
          <w:b/>
          <w:sz w:val="36"/>
          <w:szCs w:val="36"/>
        </w:rPr>
        <w:t xml:space="preserve"> </w:t>
      </w:r>
      <w:r w:rsidR="001F491F" w:rsidRPr="001F491F">
        <w:rPr>
          <w:color w:val="auto"/>
          <w:sz w:val="28"/>
        </w:rPr>
        <w:t>Электропроводность «живой» воды (0,65) и электр</w:t>
      </w:r>
      <w:r w:rsidR="001F491F" w:rsidRPr="001F491F">
        <w:rPr>
          <w:color w:val="auto"/>
          <w:sz w:val="28"/>
        </w:rPr>
        <w:t>о</w:t>
      </w:r>
      <w:r w:rsidR="001F491F" w:rsidRPr="001F491F">
        <w:rPr>
          <w:color w:val="auto"/>
          <w:sz w:val="28"/>
        </w:rPr>
        <w:t>проводность «мёртвой» воды (0,56) оказались ниже  электропроводности обычной водопроводной воды (0,67). Т</w:t>
      </w:r>
      <w:r w:rsidR="001F491F" w:rsidRPr="001F491F">
        <w:rPr>
          <w:sz w:val="28"/>
        </w:rPr>
        <w:t>емпература замерзания «живой» и мертвой воды выше, чем у обычной воды на один и два градуса с</w:t>
      </w:r>
      <w:r w:rsidR="001F491F" w:rsidRPr="001F491F">
        <w:rPr>
          <w:sz w:val="28"/>
        </w:rPr>
        <w:t>о</w:t>
      </w:r>
      <w:r w:rsidR="001F491F" w:rsidRPr="001F491F">
        <w:rPr>
          <w:sz w:val="28"/>
        </w:rPr>
        <w:t>ответственно.</w:t>
      </w:r>
    </w:p>
    <w:p w:rsidR="00F70818" w:rsidRPr="00F70818" w:rsidRDefault="00F70818" w:rsidP="006339F5">
      <w:pPr>
        <w:spacing w:line="36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«</w:t>
      </w:r>
      <w:r w:rsidRPr="00F70818">
        <w:rPr>
          <w:rFonts w:ascii="Times New Roman" w:hAnsi="Times New Roman"/>
          <w:sz w:val="28"/>
          <w:szCs w:val="28"/>
        </w:rPr>
        <w:t>Живая</w:t>
      </w:r>
      <w:r>
        <w:rPr>
          <w:rFonts w:ascii="Times New Roman" w:hAnsi="Times New Roman"/>
          <w:sz w:val="28"/>
          <w:szCs w:val="28"/>
        </w:rPr>
        <w:t xml:space="preserve">» и «мёртвая» вода </w:t>
      </w:r>
      <w:r w:rsidRPr="003D1EC6">
        <w:rPr>
          <w:rFonts w:ascii="Times New Roman" w:hAnsi="Times New Roman"/>
          <w:sz w:val="28"/>
          <w:szCs w:val="28"/>
        </w:rPr>
        <w:t>положительно влияют на прорастание с</w:t>
      </w:r>
      <w:r w:rsidRPr="003D1EC6">
        <w:rPr>
          <w:rFonts w:ascii="Times New Roman" w:hAnsi="Times New Roman"/>
          <w:sz w:val="28"/>
          <w:szCs w:val="28"/>
        </w:rPr>
        <w:t>е</w:t>
      </w:r>
      <w:r w:rsidRPr="003D1EC6">
        <w:rPr>
          <w:rFonts w:ascii="Times New Roman" w:hAnsi="Times New Roman"/>
          <w:sz w:val="28"/>
          <w:szCs w:val="28"/>
        </w:rPr>
        <w:t>мян.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D1EC6">
        <w:rPr>
          <w:rFonts w:ascii="Times New Roman" w:hAnsi="Times New Roman"/>
          <w:sz w:val="28"/>
          <w:szCs w:val="28"/>
        </w:rPr>
        <w:t>Мертвая</w:t>
      </w:r>
      <w:r>
        <w:rPr>
          <w:rFonts w:ascii="Times New Roman" w:hAnsi="Times New Roman"/>
          <w:sz w:val="28"/>
          <w:szCs w:val="28"/>
        </w:rPr>
        <w:t>»</w:t>
      </w:r>
      <w:r w:rsidRPr="003D1EC6">
        <w:rPr>
          <w:rFonts w:ascii="Times New Roman" w:hAnsi="Times New Roman"/>
          <w:sz w:val="28"/>
          <w:szCs w:val="28"/>
        </w:rPr>
        <w:t xml:space="preserve"> вода улучшает рост корня.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D1EC6">
        <w:rPr>
          <w:rFonts w:ascii="Times New Roman" w:hAnsi="Times New Roman"/>
          <w:sz w:val="28"/>
          <w:szCs w:val="28"/>
        </w:rPr>
        <w:t>Живая</w:t>
      </w:r>
      <w:r>
        <w:rPr>
          <w:rFonts w:ascii="Times New Roman" w:hAnsi="Times New Roman"/>
          <w:sz w:val="28"/>
          <w:szCs w:val="28"/>
        </w:rPr>
        <w:t>»</w:t>
      </w:r>
      <w:r w:rsidRPr="003D1EC6">
        <w:rPr>
          <w:rFonts w:ascii="Times New Roman" w:hAnsi="Times New Roman"/>
          <w:sz w:val="28"/>
          <w:szCs w:val="28"/>
        </w:rPr>
        <w:t xml:space="preserve"> вода положительно влияет на рост стебля</w:t>
      </w:r>
      <w:r w:rsidR="00823C60">
        <w:rPr>
          <w:rFonts w:ascii="Times New Roman" w:hAnsi="Times New Roman"/>
          <w:sz w:val="28"/>
          <w:szCs w:val="28"/>
        </w:rPr>
        <w:t xml:space="preserve">. </w:t>
      </w:r>
      <w:r w:rsidR="00147DC3">
        <w:rPr>
          <w:rFonts w:ascii="Times New Roman" w:hAnsi="Times New Roman"/>
          <w:sz w:val="28"/>
          <w:szCs w:val="28"/>
        </w:rPr>
        <w:t xml:space="preserve"> </w:t>
      </w:r>
      <w:r w:rsidRPr="00157EB2">
        <w:rPr>
          <w:rFonts w:ascii="Times New Roman" w:hAnsi="Times New Roman"/>
          <w:sz w:val="28"/>
          <w:szCs w:val="28"/>
        </w:rPr>
        <w:t>Растения,</w:t>
      </w:r>
      <w:r w:rsidR="00F07537">
        <w:rPr>
          <w:rFonts w:ascii="Times New Roman" w:hAnsi="Times New Roman"/>
          <w:sz w:val="28"/>
          <w:szCs w:val="28"/>
        </w:rPr>
        <w:t xml:space="preserve"> </w:t>
      </w:r>
      <w:r w:rsidRPr="00157EB2">
        <w:rPr>
          <w:rFonts w:ascii="Times New Roman" w:hAnsi="Times New Roman"/>
          <w:sz w:val="28"/>
          <w:szCs w:val="28"/>
        </w:rPr>
        <w:t>находившиеся в «мертвой» воде, р</w:t>
      </w:r>
      <w:r>
        <w:rPr>
          <w:rFonts w:ascii="Times New Roman" w:hAnsi="Times New Roman"/>
          <w:sz w:val="28"/>
          <w:szCs w:val="28"/>
        </w:rPr>
        <w:t>о</w:t>
      </w:r>
      <w:r w:rsidRPr="00157EB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157EB2">
        <w:rPr>
          <w:rFonts w:ascii="Times New Roman" w:hAnsi="Times New Roman"/>
          <w:sz w:val="28"/>
          <w:szCs w:val="28"/>
        </w:rPr>
        <w:t>зн</w:t>
      </w:r>
      <w:r w:rsidRPr="00157EB2">
        <w:rPr>
          <w:rFonts w:ascii="Times New Roman" w:hAnsi="Times New Roman"/>
          <w:sz w:val="28"/>
          <w:szCs w:val="28"/>
        </w:rPr>
        <w:t>а</w:t>
      </w:r>
      <w:r w:rsidRPr="00157EB2">
        <w:rPr>
          <w:rFonts w:ascii="Times New Roman" w:hAnsi="Times New Roman"/>
          <w:sz w:val="28"/>
          <w:szCs w:val="28"/>
        </w:rPr>
        <w:t>чительно быстрее, чем в «живой»  и дистиллированной.</w:t>
      </w:r>
    </w:p>
    <w:p w:rsidR="006339F5" w:rsidRDefault="00F70818" w:rsidP="006339F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0358D">
        <w:rPr>
          <w:rFonts w:ascii="Times New Roman" w:hAnsi="Times New Roman"/>
          <w:sz w:val="28"/>
          <w:szCs w:val="28"/>
        </w:rPr>
        <w:t xml:space="preserve"> «живой» воде существование </w:t>
      </w:r>
      <w:r>
        <w:rPr>
          <w:rFonts w:ascii="Times New Roman" w:hAnsi="Times New Roman"/>
          <w:iCs/>
          <w:sz w:val="28"/>
          <w:szCs w:val="28"/>
        </w:rPr>
        <w:t xml:space="preserve">Инфузории Туфельки </w:t>
      </w:r>
      <w:r w:rsidRPr="0050358D">
        <w:rPr>
          <w:rFonts w:ascii="Times New Roman" w:hAnsi="Times New Roman"/>
          <w:sz w:val="28"/>
          <w:szCs w:val="28"/>
        </w:rPr>
        <w:t>возможно, в о</w:t>
      </w:r>
      <w:r w:rsidRPr="0050358D">
        <w:rPr>
          <w:rFonts w:ascii="Times New Roman" w:hAnsi="Times New Roman"/>
          <w:sz w:val="28"/>
          <w:szCs w:val="28"/>
        </w:rPr>
        <w:t>т</w:t>
      </w:r>
      <w:r w:rsidRPr="0050358D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чии от «мёртвой», так как </w:t>
      </w:r>
      <w:r w:rsidR="00147DC3">
        <w:rPr>
          <w:rFonts w:ascii="Times New Roman" w:hAnsi="Times New Roman"/>
          <w:sz w:val="28"/>
          <w:szCs w:val="28"/>
        </w:rPr>
        <w:t xml:space="preserve">«мёртвая» вода является </w:t>
      </w:r>
      <w:r w:rsidR="00DD5993">
        <w:rPr>
          <w:rFonts w:ascii="Times New Roman" w:hAnsi="Times New Roman"/>
          <w:sz w:val="28"/>
          <w:szCs w:val="28"/>
        </w:rPr>
        <w:t>кислотной</w:t>
      </w:r>
      <w:r w:rsidR="00147DC3">
        <w:rPr>
          <w:rFonts w:ascii="Times New Roman" w:hAnsi="Times New Roman"/>
          <w:sz w:val="28"/>
          <w:szCs w:val="28"/>
        </w:rPr>
        <w:t xml:space="preserve"> средой. П</w:t>
      </w:r>
      <w:r w:rsidR="00147DC3">
        <w:rPr>
          <w:rFonts w:ascii="Times New Roman" w:hAnsi="Times New Roman"/>
          <w:sz w:val="28"/>
          <w:szCs w:val="28"/>
        </w:rPr>
        <w:t>о</w:t>
      </w:r>
      <w:r w:rsidR="00147DC3">
        <w:rPr>
          <w:rFonts w:ascii="Times New Roman" w:hAnsi="Times New Roman"/>
          <w:sz w:val="28"/>
          <w:szCs w:val="28"/>
        </w:rPr>
        <w:t>падая в такую среду, простейшие образуют цисту для переживания неблаг</w:t>
      </w:r>
      <w:r w:rsidR="00147DC3">
        <w:rPr>
          <w:rFonts w:ascii="Times New Roman" w:hAnsi="Times New Roman"/>
          <w:sz w:val="28"/>
          <w:szCs w:val="28"/>
        </w:rPr>
        <w:t>о</w:t>
      </w:r>
      <w:r w:rsidR="00147DC3">
        <w:rPr>
          <w:rFonts w:ascii="Times New Roman" w:hAnsi="Times New Roman"/>
          <w:sz w:val="28"/>
          <w:szCs w:val="28"/>
        </w:rPr>
        <w:t>приятных усл</w:t>
      </w:r>
      <w:r w:rsidR="00147DC3">
        <w:rPr>
          <w:rFonts w:ascii="Times New Roman" w:hAnsi="Times New Roman"/>
          <w:sz w:val="28"/>
          <w:szCs w:val="28"/>
        </w:rPr>
        <w:t>о</w:t>
      </w:r>
      <w:r w:rsidR="00147DC3">
        <w:rPr>
          <w:rFonts w:ascii="Times New Roman" w:hAnsi="Times New Roman"/>
          <w:sz w:val="28"/>
          <w:szCs w:val="28"/>
        </w:rPr>
        <w:t>вий.</w:t>
      </w:r>
    </w:p>
    <w:p w:rsidR="00F07537" w:rsidRPr="00F07537" w:rsidRDefault="00F07537" w:rsidP="00F07537">
      <w:pPr>
        <w:pStyle w:val="TimesNewRoman"/>
        <w:spacing w:after="0" w:line="360" w:lineRule="auto"/>
        <w:ind w:firstLine="348"/>
        <w:contextualSpacing/>
        <w:jc w:val="both"/>
        <w:rPr>
          <w:sz w:val="28"/>
          <w:szCs w:val="28"/>
        </w:rPr>
      </w:pPr>
      <w:r w:rsidRPr="00F07537">
        <w:rPr>
          <w:sz w:val="28"/>
          <w:szCs w:val="28"/>
        </w:rPr>
        <w:t>Таким образом, проведенные нами опыты подтвердили, что «живая» и «мертвая» вода действительно отличаются по свойствам от обычной воды и оказывают влияние на биол</w:t>
      </w:r>
      <w:r w:rsidRPr="00F07537">
        <w:rPr>
          <w:sz w:val="28"/>
          <w:szCs w:val="28"/>
        </w:rPr>
        <w:t>о</w:t>
      </w:r>
      <w:r w:rsidRPr="00F07537">
        <w:rPr>
          <w:sz w:val="28"/>
          <w:szCs w:val="28"/>
        </w:rPr>
        <w:t>гические объекты.</w:t>
      </w:r>
    </w:p>
    <w:p w:rsidR="00002938" w:rsidRDefault="00674E02" w:rsidP="00240D22">
      <w:pPr>
        <w:spacing w:line="360" w:lineRule="auto"/>
        <w:rPr>
          <w:rFonts w:ascii="Times New Roman" w:hAnsi="Times New Roman"/>
          <w:b/>
          <w:sz w:val="36"/>
          <w:szCs w:val="36"/>
        </w:rPr>
      </w:pPr>
      <w:r w:rsidRPr="00F70818">
        <w:rPr>
          <w:rFonts w:ascii="Times New Roman" w:hAnsi="Times New Roman"/>
          <w:b/>
          <w:sz w:val="28"/>
          <w:szCs w:val="28"/>
        </w:rPr>
        <w:br w:type="page"/>
      </w:r>
      <w:r w:rsidR="00002938">
        <w:rPr>
          <w:rFonts w:ascii="Times New Roman" w:hAnsi="Times New Roman"/>
          <w:b/>
          <w:sz w:val="36"/>
          <w:szCs w:val="36"/>
        </w:rPr>
        <w:lastRenderedPageBreak/>
        <w:t>СПИСОК ЛИТЕРАТУРЫ</w:t>
      </w:r>
    </w:p>
    <w:p w:rsidR="006339F5" w:rsidRDefault="00002938" w:rsidP="006339F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74E02">
        <w:rPr>
          <w:rFonts w:ascii="Times New Roman" w:hAnsi="Times New Roman"/>
          <w:sz w:val="28"/>
          <w:szCs w:val="28"/>
        </w:rPr>
        <w:t xml:space="preserve"> </w:t>
      </w:r>
      <w:r w:rsidR="00674E02" w:rsidRPr="0057456D">
        <w:rPr>
          <w:rFonts w:ascii="Times New Roman" w:hAnsi="Times New Roman"/>
          <w:sz w:val="28"/>
          <w:szCs w:val="28"/>
        </w:rPr>
        <w:t xml:space="preserve"> </w:t>
      </w:r>
      <w:r w:rsidR="006339F5">
        <w:rPr>
          <w:rFonts w:ascii="Times New Roman" w:hAnsi="Times New Roman"/>
          <w:sz w:val="28"/>
          <w:szCs w:val="28"/>
        </w:rPr>
        <w:t>Дина Ашбах. Ж</w:t>
      </w:r>
      <w:r w:rsidRPr="0057456D">
        <w:rPr>
          <w:rFonts w:ascii="Times New Roman" w:hAnsi="Times New Roman"/>
          <w:sz w:val="28"/>
          <w:szCs w:val="28"/>
        </w:rPr>
        <w:t>ивая и мертвая вода – новейшее лекарство современн</w:t>
      </w:r>
      <w:r w:rsidRPr="0057456D">
        <w:rPr>
          <w:rFonts w:ascii="Times New Roman" w:hAnsi="Times New Roman"/>
          <w:sz w:val="28"/>
          <w:szCs w:val="28"/>
        </w:rPr>
        <w:t>о</w:t>
      </w:r>
      <w:r w:rsidRPr="0057456D">
        <w:rPr>
          <w:rFonts w:ascii="Times New Roman" w:hAnsi="Times New Roman"/>
          <w:sz w:val="28"/>
          <w:szCs w:val="28"/>
        </w:rPr>
        <w:t>сти</w:t>
      </w:r>
      <w:r w:rsidR="006339F5">
        <w:rPr>
          <w:rFonts w:ascii="Times New Roman" w:hAnsi="Times New Roman"/>
          <w:sz w:val="28"/>
          <w:szCs w:val="28"/>
        </w:rPr>
        <w:t>.</w:t>
      </w:r>
      <w:r w:rsidR="000D528E">
        <w:rPr>
          <w:rFonts w:ascii="Times New Roman" w:hAnsi="Times New Roman"/>
          <w:sz w:val="28"/>
          <w:szCs w:val="28"/>
        </w:rPr>
        <w:t xml:space="preserve"> </w:t>
      </w:r>
    </w:p>
    <w:p w:rsidR="001F491F" w:rsidRDefault="001F491F" w:rsidP="006339F5">
      <w:pPr>
        <w:spacing w:line="360" w:lineRule="auto"/>
        <w:rPr>
          <w:rFonts w:ascii="Times New Roman" w:hAnsi="Times New Roman"/>
          <w:b/>
          <w:sz w:val="36"/>
          <w:szCs w:val="36"/>
        </w:rPr>
      </w:pPr>
    </w:p>
    <w:p w:rsidR="00D20D21" w:rsidRPr="00D20D21" w:rsidRDefault="00002938" w:rsidP="006339F5">
      <w:pPr>
        <w:spacing w:line="360" w:lineRule="auto"/>
        <w:rPr>
          <w:rFonts w:ascii="Times New Roman" w:hAnsi="Times New Roman"/>
          <w:sz w:val="28"/>
          <w:szCs w:val="28"/>
        </w:rPr>
      </w:pPr>
      <w:r w:rsidRPr="00002938">
        <w:rPr>
          <w:rFonts w:ascii="Times New Roman" w:hAnsi="Times New Roman"/>
          <w:b/>
          <w:sz w:val="36"/>
          <w:szCs w:val="36"/>
        </w:rPr>
        <w:t>ИНТЕРНЕТ</w:t>
      </w:r>
      <w:r w:rsidR="006339F5">
        <w:rPr>
          <w:rFonts w:ascii="Times New Roman" w:hAnsi="Times New Roman"/>
          <w:b/>
          <w:sz w:val="36"/>
          <w:szCs w:val="36"/>
        </w:rPr>
        <w:t xml:space="preserve"> </w:t>
      </w:r>
      <w:r w:rsidRPr="00002938">
        <w:rPr>
          <w:rFonts w:ascii="Times New Roman" w:hAnsi="Times New Roman"/>
          <w:b/>
          <w:sz w:val="36"/>
          <w:szCs w:val="36"/>
        </w:rPr>
        <w:t>РЕСУРСЫ</w:t>
      </w:r>
      <w:r w:rsidRPr="00002938">
        <w:rPr>
          <w:b/>
          <w:sz w:val="36"/>
          <w:szCs w:val="36"/>
        </w:rPr>
        <w:br/>
      </w:r>
      <w:r w:rsidRPr="00002938">
        <w:rPr>
          <w:rFonts w:ascii="Times New Roman" w:hAnsi="Times New Roman"/>
          <w:sz w:val="28"/>
          <w:szCs w:val="28"/>
        </w:rPr>
        <w:t>1)</w:t>
      </w:r>
      <w:r w:rsidRPr="00002938">
        <w:t xml:space="preserve"> </w:t>
      </w:r>
      <w:r w:rsidRPr="00DD5993">
        <w:rPr>
          <w:rFonts w:ascii="Times New Roman" w:hAnsi="Times New Roman"/>
          <w:sz w:val="28"/>
          <w:szCs w:val="28"/>
        </w:rPr>
        <w:t>http://www.zavod-</w:t>
      </w:r>
      <w:r w:rsidRPr="00DD5993">
        <w:rPr>
          <w:rFonts w:ascii="Times New Roman" w:hAnsi="Times New Roman"/>
          <w:sz w:val="28"/>
          <w:szCs w:val="28"/>
          <w:lang w:val="en-GB"/>
        </w:rPr>
        <w:t>l</w:t>
      </w:r>
      <w:r w:rsidRPr="00DD5993">
        <w:rPr>
          <w:rFonts w:ascii="Times New Roman" w:hAnsi="Times New Roman"/>
          <w:sz w:val="28"/>
          <w:szCs w:val="28"/>
        </w:rPr>
        <w:t>oz.ru</w:t>
      </w:r>
      <w:r w:rsidRPr="00002938">
        <w:br/>
      </w:r>
      <w:r w:rsidRPr="00002938">
        <w:rPr>
          <w:rFonts w:ascii="Times New Roman" w:hAnsi="Times New Roman"/>
          <w:sz w:val="28"/>
          <w:szCs w:val="28"/>
        </w:rPr>
        <w:t>2)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http</w:t>
      </w:r>
      <w:r w:rsidR="00DD5993" w:rsidRPr="00DD5993">
        <w:rPr>
          <w:rFonts w:ascii="Times New Roman" w:hAnsi="Times New Roman"/>
          <w:sz w:val="28"/>
          <w:szCs w:val="28"/>
        </w:rPr>
        <w:t>://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www</w:t>
      </w:r>
      <w:r w:rsidR="00DD5993" w:rsidRPr="00DD5993">
        <w:rPr>
          <w:rFonts w:ascii="Times New Roman" w:hAnsi="Times New Roman"/>
          <w:sz w:val="28"/>
          <w:szCs w:val="28"/>
        </w:rPr>
        <w:t>.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o</w:t>
      </w:r>
      <w:r w:rsidR="00DD5993" w:rsidRPr="00DD5993">
        <w:rPr>
          <w:rFonts w:ascii="Times New Roman" w:hAnsi="Times New Roman"/>
          <w:sz w:val="28"/>
          <w:szCs w:val="28"/>
        </w:rPr>
        <w:t>8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ode</w:t>
      </w:r>
      <w:r w:rsidR="00DD5993" w:rsidRPr="00DD5993">
        <w:rPr>
          <w:rFonts w:ascii="Times New Roman" w:hAnsi="Times New Roman"/>
          <w:sz w:val="28"/>
          <w:szCs w:val="28"/>
        </w:rPr>
        <w:t>.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ru</w:t>
      </w:r>
      <w:r w:rsidR="00DD5993" w:rsidRPr="00DD5993">
        <w:rPr>
          <w:rFonts w:ascii="Times New Roman" w:hAnsi="Times New Roman"/>
          <w:sz w:val="28"/>
          <w:szCs w:val="28"/>
        </w:rPr>
        <w:br/>
        <w:t>3)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http</w:t>
      </w:r>
      <w:r w:rsidR="00DD5993" w:rsidRPr="00DD5993">
        <w:rPr>
          <w:rFonts w:ascii="Times New Roman" w:hAnsi="Times New Roman"/>
          <w:sz w:val="28"/>
          <w:szCs w:val="28"/>
        </w:rPr>
        <w:t>://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www</w:t>
      </w:r>
      <w:r w:rsidR="00DD5993" w:rsidRPr="00DD5993">
        <w:rPr>
          <w:rFonts w:ascii="Times New Roman" w:hAnsi="Times New Roman"/>
          <w:sz w:val="28"/>
          <w:szCs w:val="28"/>
        </w:rPr>
        <w:t>.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electrochlor</w:t>
      </w:r>
      <w:r w:rsidR="00DD5993" w:rsidRPr="00DD5993">
        <w:rPr>
          <w:rFonts w:ascii="Times New Roman" w:hAnsi="Times New Roman"/>
          <w:sz w:val="28"/>
          <w:szCs w:val="28"/>
        </w:rPr>
        <w:t>.</w:t>
      </w:r>
      <w:r w:rsidR="00DD5993" w:rsidRPr="00DD5993">
        <w:rPr>
          <w:rFonts w:ascii="Times New Roman" w:hAnsi="Times New Roman"/>
          <w:sz w:val="28"/>
          <w:szCs w:val="28"/>
          <w:lang w:val="en-GB"/>
        </w:rPr>
        <w:t>ru</w:t>
      </w:r>
      <w:r w:rsidR="00DD5993" w:rsidRPr="00DD59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993">
        <w:rPr>
          <w:rFonts w:ascii="Times New Roman" w:hAnsi="Times New Roman"/>
          <w:color w:val="000000"/>
          <w:sz w:val="28"/>
          <w:szCs w:val="28"/>
        </w:rPr>
        <w:br/>
        <w:t>3)</w:t>
      </w:r>
      <w:r w:rsidR="00674E02" w:rsidRPr="00DD59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5993" w:rsidRPr="00DD5993">
        <w:rPr>
          <w:rFonts w:ascii="Times New Roman" w:hAnsi="Times New Roman"/>
          <w:color w:val="000000"/>
          <w:sz w:val="28"/>
          <w:szCs w:val="28"/>
          <w:lang w:val="en-GB"/>
        </w:rPr>
        <w:t>http</w:t>
      </w:r>
      <w:r w:rsidR="00DD5993" w:rsidRPr="00DD5993">
        <w:rPr>
          <w:rFonts w:ascii="Times New Roman" w:hAnsi="Times New Roman"/>
          <w:color w:val="000000"/>
          <w:sz w:val="28"/>
          <w:szCs w:val="28"/>
        </w:rPr>
        <w:t>://</w:t>
      </w:r>
      <w:r w:rsidR="00DD5993" w:rsidRPr="00DD5993">
        <w:rPr>
          <w:rFonts w:ascii="Times New Roman" w:hAnsi="Times New Roman"/>
          <w:color w:val="000000"/>
          <w:sz w:val="28"/>
          <w:szCs w:val="28"/>
          <w:lang w:val="en-GB"/>
        </w:rPr>
        <w:t>www</w:t>
      </w:r>
      <w:r w:rsidR="00DD5993" w:rsidRPr="00DD5993">
        <w:rPr>
          <w:rFonts w:ascii="Times New Roman" w:hAnsi="Times New Roman"/>
          <w:color w:val="000000"/>
          <w:sz w:val="28"/>
          <w:szCs w:val="28"/>
        </w:rPr>
        <w:t>.</w:t>
      </w:r>
      <w:r w:rsidR="00DD5993" w:rsidRPr="00DD5993">
        <w:rPr>
          <w:rFonts w:ascii="Times New Roman" w:hAnsi="Times New Roman"/>
          <w:color w:val="000000"/>
          <w:sz w:val="28"/>
          <w:szCs w:val="28"/>
          <w:lang w:val="en-GB"/>
        </w:rPr>
        <w:t>medikov</w:t>
      </w:r>
      <w:r w:rsidR="00DD5993" w:rsidRPr="00DD5993">
        <w:rPr>
          <w:rFonts w:ascii="Times New Roman" w:hAnsi="Times New Roman"/>
          <w:color w:val="000000"/>
          <w:sz w:val="28"/>
          <w:szCs w:val="28"/>
        </w:rPr>
        <w:t>.</w:t>
      </w:r>
      <w:r w:rsidR="00DD5993" w:rsidRPr="00DD5993">
        <w:rPr>
          <w:rFonts w:ascii="Times New Roman" w:hAnsi="Times New Roman"/>
          <w:color w:val="000000"/>
          <w:sz w:val="28"/>
          <w:szCs w:val="28"/>
          <w:lang w:val="en-GB"/>
        </w:rPr>
        <w:t>net</w:t>
      </w:r>
      <w:r w:rsidR="00DD5993" w:rsidRPr="00DD5993">
        <w:rPr>
          <w:rFonts w:ascii="Times New Roman" w:hAnsi="Times New Roman"/>
          <w:color w:val="000000"/>
          <w:sz w:val="28"/>
          <w:szCs w:val="28"/>
        </w:rPr>
        <w:t xml:space="preserve">/ </w:t>
      </w:r>
      <w:r w:rsidRPr="00DD5993">
        <w:rPr>
          <w:rFonts w:ascii="Times New Roman" w:hAnsi="Times New Roman"/>
          <w:color w:val="000000"/>
          <w:sz w:val="28"/>
          <w:szCs w:val="28"/>
        </w:rPr>
        <w:br/>
        <w:t>4)</w:t>
      </w:r>
      <w:r w:rsidR="00674E02" w:rsidRPr="00DD59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993">
        <w:rPr>
          <w:rStyle w:val="c1"/>
          <w:rFonts w:ascii="Times New Roman" w:hAnsi="Times New Roman"/>
          <w:sz w:val="28"/>
          <w:szCs w:val="28"/>
          <w:lang w:val="en-GB"/>
        </w:rPr>
        <w:t>http</w:t>
      </w:r>
      <w:r w:rsidRPr="00DD5993">
        <w:rPr>
          <w:rStyle w:val="c1"/>
          <w:rFonts w:ascii="Times New Roman" w:hAnsi="Times New Roman"/>
          <w:sz w:val="28"/>
          <w:szCs w:val="28"/>
        </w:rPr>
        <w:t>://</w:t>
      </w:r>
      <w:r w:rsidRPr="00DD5993">
        <w:rPr>
          <w:rStyle w:val="c1"/>
          <w:rFonts w:ascii="Times New Roman" w:hAnsi="Times New Roman"/>
          <w:sz w:val="28"/>
          <w:szCs w:val="28"/>
          <w:lang w:val="en-GB"/>
        </w:rPr>
        <w:t>nsportal</w:t>
      </w:r>
      <w:r w:rsidRPr="00DD5993">
        <w:rPr>
          <w:rStyle w:val="c1"/>
          <w:rFonts w:ascii="Times New Roman" w:hAnsi="Times New Roman"/>
          <w:sz w:val="28"/>
          <w:szCs w:val="28"/>
        </w:rPr>
        <w:t>.</w:t>
      </w:r>
      <w:r w:rsidRPr="00DD5993">
        <w:rPr>
          <w:rStyle w:val="c1"/>
          <w:rFonts w:ascii="Times New Roman" w:hAnsi="Times New Roman"/>
          <w:sz w:val="28"/>
          <w:szCs w:val="28"/>
          <w:lang w:val="en-GB"/>
        </w:rPr>
        <w:t>ru</w:t>
      </w:r>
      <w:r w:rsidRPr="00DD5993">
        <w:rPr>
          <w:rStyle w:val="c1"/>
          <w:rFonts w:ascii="Times New Roman" w:hAnsi="Times New Roman"/>
          <w:sz w:val="28"/>
          <w:szCs w:val="28"/>
        </w:rPr>
        <w:br/>
      </w:r>
      <w:r w:rsidR="00DD7D4D" w:rsidRPr="00DD5993">
        <w:rPr>
          <w:rStyle w:val="c1"/>
          <w:rFonts w:ascii="Times New Roman" w:hAnsi="Times New Roman"/>
          <w:sz w:val="28"/>
          <w:szCs w:val="28"/>
        </w:rPr>
        <w:t>6)</w:t>
      </w:r>
      <w:r w:rsidR="00674E02" w:rsidRPr="00DD5993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http</w:t>
      </w:r>
      <w:r w:rsidR="00C86782" w:rsidRPr="00DD5993">
        <w:rPr>
          <w:rFonts w:ascii="Times New Roman" w:hAnsi="Times New Roman"/>
          <w:sz w:val="28"/>
          <w:szCs w:val="28"/>
        </w:rPr>
        <w:t>://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www</w:t>
      </w:r>
      <w:r w:rsidR="00C86782" w:rsidRPr="00DD5993">
        <w:rPr>
          <w:rFonts w:ascii="Times New Roman" w:hAnsi="Times New Roman"/>
          <w:sz w:val="28"/>
          <w:szCs w:val="28"/>
        </w:rPr>
        <w:t>.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astromeridian</w:t>
      </w:r>
      <w:r w:rsidR="00C86782" w:rsidRPr="00DD5993">
        <w:rPr>
          <w:rFonts w:ascii="Times New Roman" w:hAnsi="Times New Roman"/>
          <w:sz w:val="28"/>
          <w:szCs w:val="28"/>
        </w:rPr>
        <w:t>.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ru</w:t>
      </w:r>
      <w:r w:rsidRPr="00DD5993">
        <w:rPr>
          <w:rFonts w:ascii="Times New Roman" w:hAnsi="Times New Roman"/>
          <w:sz w:val="28"/>
          <w:szCs w:val="28"/>
        </w:rPr>
        <w:br/>
        <w:t>7</w:t>
      </w:r>
      <w:r w:rsidR="00DD7D4D" w:rsidRPr="00DD5993">
        <w:rPr>
          <w:rFonts w:ascii="Times New Roman" w:hAnsi="Times New Roman"/>
          <w:sz w:val="28"/>
          <w:szCs w:val="28"/>
        </w:rPr>
        <w:t>)</w:t>
      </w:r>
      <w:r w:rsidR="00674E02" w:rsidRPr="00DD5993">
        <w:rPr>
          <w:rFonts w:ascii="Times New Roman" w:hAnsi="Times New Roman"/>
          <w:sz w:val="28"/>
          <w:szCs w:val="28"/>
        </w:rPr>
        <w:t xml:space="preserve"> 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http</w:t>
      </w:r>
      <w:r w:rsidR="00C86782" w:rsidRPr="00DD5993">
        <w:rPr>
          <w:rFonts w:ascii="Times New Roman" w:hAnsi="Times New Roman"/>
          <w:sz w:val="28"/>
          <w:szCs w:val="28"/>
        </w:rPr>
        <w:t>://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www</w:t>
      </w:r>
      <w:r w:rsidR="00C86782" w:rsidRPr="00DD5993">
        <w:rPr>
          <w:rFonts w:ascii="Times New Roman" w:hAnsi="Times New Roman"/>
          <w:sz w:val="28"/>
          <w:szCs w:val="28"/>
        </w:rPr>
        <w:t>.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watermarket</w:t>
      </w:r>
      <w:r w:rsidR="00C86782" w:rsidRPr="00DD5993">
        <w:rPr>
          <w:rFonts w:ascii="Times New Roman" w:hAnsi="Times New Roman"/>
          <w:sz w:val="28"/>
          <w:szCs w:val="28"/>
        </w:rPr>
        <w:t>.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com</w:t>
      </w:r>
      <w:r w:rsidR="00C86782" w:rsidRPr="00DD5993">
        <w:rPr>
          <w:rFonts w:ascii="Times New Roman" w:hAnsi="Times New Roman"/>
          <w:sz w:val="28"/>
          <w:szCs w:val="28"/>
        </w:rPr>
        <w:t>.</w:t>
      </w:r>
      <w:r w:rsidR="00C86782" w:rsidRPr="00DD5993">
        <w:rPr>
          <w:rFonts w:ascii="Times New Roman" w:hAnsi="Times New Roman"/>
          <w:sz w:val="28"/>
          <w:szCs w:val="28"/>
          <w:lang w:val="en-GB"/>
        </w:rPr>
        <w:t>ua</w:t>
      </w:r>
      <w:r w:rsidR="00C86782" w:rsidRPr="00DD5993">
        <w:rPr>
          <w:rFonts w:ascii="Times New Roman" w:hAnsi="Times New Roman"/>
          <w:sz w:val="28"/>
          <w:szCs w:val="28"/>
        </w:rPr>
        <w:t>/</w:t>
      </w:r>
      <w:r w:rsidR="00DD5993" w:rsidRPr="00DD5993">
        <w:rPr>
          <w:rFonts w:ascii="Times New Roman" w:hAnsi="Times New Roman"/>
          <w:sz w:val="28"/>
          <w:szCs w:val="28"/>
        </w:rPr>
        <w:t xml:space="preserve"> </w:t>
      </w:r>
      <w:r w:rsidR="00D20D21">
        <w:rPr>
          <w:rFonts w:ascii="Times New Roman" w:hAnsi="Times New Roman"/>
          <w:sz w:val="28"/>
          <w:szCs w:val="28"/>
        </w:rPr>
        <w:br/>
        <w:t xml:space="preserve">8) </w:t>
      </w:r>
      <w:r w:rsidR="00D20D21">
        <w:rPr>
          <w:rFonts w:ascii="Times New Roman" w:hAnsi="Times New Roman"/>
          <w:sz w:val="28"/>
          <w:szCs w:val="28"/>
          <w:lang w:val="en-US"/>
        </w:rPr>
        <w:t>http</w:t>
      </w:r>
      <w:r w:rsidR="00D20D21" w:rsidRPr="00D20D21">
        <w:rPr>
          <w:rFonts w:ascii="Times New Roman" w:hAnsi="Times New Roman"/>
          <w:sz w:val="28"/>
          <w:szCs w:val="28"/>
        </w:rPr>
        <w:t>://</w:t>
      </w:r>
      <w:r w:rsidR="00D20D21">
        <w:rPr>
          <w:rFonts w:ascii="Times New Roman" w:hAnsi="Times New Roman"/>
          <w:sz w:val="28"/>
          <w:szCs w:val="28"/>
          <w:lang w:val="en-US"/>
        </w:rPr>
        <w:t>www</w:t>
      </w:r>
      <w:r w:rsidR="00D20D21" w:rsidRPr="00D20D21">
        <w:rPr>
          <w:rFonts w:ascii="Times New Roman" w:hAnsi="Times New Roman"/>
          <w:sz w:val="28"/>
          <w:szCs w:val="28"/>
        </w:rPr>
        <w:t>.</w:t>
      </w:r>
      <w:r w:rsidR="00D20D21">
        <w:rPr>
          <w:rFonts w:ascii="Times New Roman" w:hAnsi="Times New Roman"/>
          <w:sz w:val="28"/>
          <w:szCs w:val="28"/>
          <w:lang w:val="en-US"/>
        </w:rPr>
        <w:t>wikipedia</w:t>
      </w:r>
      <w:r w:rsidR="00D20D21" w:rsidRPr="00D20D21">
        <w:rPr>
          <w:rFonts w:ascii="Times New Roman" w:hAnsi="Times New Roman"/>
          <w:sz w:val="28"/>
          <w:szCs w:val="28"/>
        </w:rPr>
        <w:t>.</w:t>
      </w:r>
      <w:r w:rsidR="00D20D21">
        <w:rPr>
          <w:rFonts w:ascii="Times New Roman" w:hAnsi="Times New Roman"/>
          <w:sz w:val="28"/>
          <w:szCs w:val="28"/>
          <w:lang w:val="en-US"/>
        </w:rPr>
        <w:t>org</w:t>
      </w:r>
      <w:r w:rsidR="00D20D21" w:rsidRPr="00D20D21">
        <w:rPr>
          <w:rFonts w:ascii="Times New Roman" w:hAnsi="Times New Roman"/>
          <w:sz w:val="28"/>
          <w:szCs w:val="28"/>
        </w:rPr>
        <w:t>/</w:t>
      </w:r>
      <w:r w:rsidR="00D20D21">
        <w:rPr>
          <w:rFonts w:ascii="Times New Roman" w:hAnsi="Times New Roman"/>
          <w:sz w:val="28"/>
          <w:szCs w:val="28"/>
          <w:lang w:val="en-US"/>
        </w:rPr>
        <w:t>wiki</w:t>
      </w:r>
    </w:p>
    <w:sectPr w:rsidR="00D20D21" w:rsidRPr="00D20D21" w:rsidSect="00236D5D">
      <w:footerReference w:type="default" r:id="rId3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C24" w:rsidRDefault="00AC1C24" w:rsidP="00236D5D">
      <w:pPr>
        <w:spacing w:after="0" w:line="240" w:lineRule="auto"/>
      </w:pPr>
      <w:r>
        <w:separator/>
      </w:r>
    </w:p>
  </w:endnote>
  <w:endnote w:type="continuationSeparator" w:id="1">
    <w:p w:rsidR="00AC1C24" w:rsidRDefault="00AC1C24" w:rsidP="0023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61A" w:rsidRDefault="0079661A">
    <w:pPr>
      <w:pStyle w:val="ab"/>
      <w:jc w:val="right"/>
    </w:pPr>
    <w:fldSimple w:instr=" PAGE   \* MERGEFORMAT ">
      <w:r w:rsidR="008204FD">
        <w:rPr>
          <w:noProof/>
        </w:rPr>
        <w:t>29</w:t>
      </w:r>
    </w:fldSimple>
  </w:p>
  <w:p w:rsidR="0079661A" w:rsidRDefault="0079661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C24" w:rsidRDefault="00AC1C24" w:rsidP="00236D5D">
      <w:pPr>
        <w:spacing w:after="0" w:line="240" w:lineRule="auto"/>
      </w:pPr>
      <w:r>
        <w:separator/>
      </w:r>
    </w:p>
  </w:footnote>
  <w:footnote w:type="continuationSeparator" w:id="1">
    <w:p w:rsidR="00AC1C24" w:rsidRDefault="00AC1C24" w:rsidP="00236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BA815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C8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241D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CA4D5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3220D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0D0B5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327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7C86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FA5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580E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A46EC9"/>
    <w:multiLevelType w:val="multilevel"/>
    <w:tmpl w:val="A4B2B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18D436F9"/>
    <w:multiLevelType w:val="multilevel"/>
    <w:tmpl w:val="19AC605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74AC0"/>
    <w:multiLevelType w:val="hybridMultilevel"/>
    <w:tmpl w:val="5B683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A21157"/>
    <w:multiLevelType w:val="multilevel"/>
    <w:tmpl w:val="A4B2B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7425910"/>
    <w:multiLevelType w:val="hybridMultilevel"/>
    <w:tmpl w:val="FBB4D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FE59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A49B2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BCC5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08B0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A64C4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0813A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56E79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48F6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6644EAD"/>
    <w:multiLevelType w:val="hybridMultilevel"/>
    <w:tmpl w:val="F53A715C"/>
    <w:lvl w:ilvl="0" w:tplc="6F36F4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09258FF"/>
    <w:multiLevelType w:val="hybridMultilevel"/>
    <w:tmpl w:val="F978F868"/>
    <w:lvl w:ilvl="0" w:tplc="1EDC5A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293F8D"/>
    <w:multiLevelType w:val="hybridMultilevel"/>
    <w:tmpl w:val="892A99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37E7E82"/>
    <w:multiLevelType w:val="hybridMultilevel"/>
    <w:tmpl w:val="81786E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CF427D"/>
    <w:multiLevelType w:val="hybridMultilevel"/>
    <w:tmpl w:val="DD023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B37B47"/>
    <w:multiLevelType w:val="hybridMultilevel"/>
    <w:tmpl w:val="CA3ABFE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4AC060DE"/>
    <w:multiLevelType w:val="hybridMultilevel"/>
    <w:tmpl w:val="E0C2039E"/>
    <w:lvl w:ilvl="0" w:tplc="2778AF6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FE59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A49B2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BCC5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08B0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A64C4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0813A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56E79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48F6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BD03368"/>
    <w:multiLevelType w:val="hybridMultilevel"/>
    <w:tmpl w:val="345AB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324A21"/>
    <w:multiLevelType w:val="multilevel"/>
    <w:tmpl w:val="B9545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596415DF"/>
    <w:multiLevelType w:val="multilevel"/>
    <w:tmpl w:val="F3DE5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0C236AF"/>
    <w:multiLevelType w:val="hybridMultilevel"/>
    <w:tmpl w:val="5A641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63261"/>
    <w:multiLevelType w:val="hybridMultilevel"/>
    <w:tmpl w:val="02B8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12264"/>
    <w:multiLevelType w:val="multilevel"/>
    <w:tmpl w:val="393C1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6401563B"/>
    <w:multiLevelType w:val="multilevel"/>
    <w:tmpl w:val="81561E6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29">
    <w:nsid w:val="70431C4D"/>
    <w:multiLevelType w:val="hybridMultilevel"/>
    <w:tmpl w:val="2FB204DA"/>
    <w:lvl w:ilvl="0" w:tplc="0A3E4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830AEE"/>
    <w:multiLevelType w:val="hybridMultilevel"/>
    <w:tmpl w:val="AB22B0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0"/>
  </w:num>
  <w:num w:numId="4">
    <w:abstractNumId w:val="19"/>
  </w:num>
  <w:num w:numId="5">
    <w:abstractNumId w:val="29"/>
  </w:num>
  <w:num w:numId="6">
    <w:abstractNumId w:val="15"/>
  </w:num>
  <w:num w:numId="7">
    <w:abstractNumId w:val="28"/>
  </w:num>
  <w:num w:numId="8">
    <w:abstractNumId w:val="2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0"/>
  </w:num>
  <w:num w:numId="20">
    <w:abstractNumId w:val="12"/>
  </w:num>
  <w:num w:numId="21">
    <w:abstractNumId w:val="18"/>
  </w:num>
  <w:num w:numId="22">
    <w:abstractNumId w:val="23"/>
  </w:num>
  <w:num w:numId="23">
    <w:abstractNumId w:val="10"/>
  </w:num>
  <w:num w:numId="24">
    <w:abstractNumId w:val="21"/>
  </w:num>
  <w:num w:numId="25">
    <w:abstractNumId w:val="11"/>
  </w:num>
  <w:num w:numId="26">
    <w:abstractNumId w:val="22"/>
  </w:num>
  <w:num w:numId="27">
    <w:abstractNumId w:val="13"/>
  </w:num>
  <w:num w:numId="28">
    <w:abstractNumId w:val="16"/>
  </w:num>
  <w:num w:numId="29">
    <w:abstractNumId w:val="14"/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77E9"/>
    <w:rsid w:val="00002938"/>
    <w:rsid w:val="00006A36"/>
    <w:rsid w:val="000262D9"/>
    <w:rsid w:val="00044935"/>
    <w:rsid w:val="00074295"/>
    <w:rsid w:val="00095F5F"/>
    <w:rsid w:val="000A35EB"/>
    <w:rsid w:val="000D528E"/>
    <w:rsid w:val="000E3803"/>
    <w:rsid w:val="00122B68"/>
    <w:rsid w:val="001242C2"/>
    <w:rsid w:val="0014305B"/>
    <w:rsid w:val="001472ED"/>
    <w:rsid w:val="00147DC3"/>
    <w:rsid w:val="00157EB2"/>
    <w:rsid w:val="0018598C"/>
    <w:rsid w:val="001C0C1A"/>
    <w:rsid w:val="001F491F"/>
    <w:rsid w:val="00200096"/>
    <w:rsid w:val="00236D5D"/>
    <w:rsid w:val="00240D22"/>
    <w:rsid w:val="00255419"/>
    <w:rsid w:val="002854B6"/>
    <w:rsid w:val="002A47A8"/>
    <w:rsid w:val="002B7862"/>
    <w:rsid w:val="002F1710"/>
    <w:rsid w:val="002F76E9"/>
    <w:rsid w:val="0030654F"/>
    <w:rsid w:val="00321C31"/>
    <w:rsid w:val="0037193B"/>
    <w:rsid w:val="003A019A"/>
    <w:rsid w:val="003A2B3D"/>
    <w:rsid w:val="003B24AF"/>
    <w:rsid w:val="003C3EC4"/>
    <w:rsid w:val="003D1EC6"/>
    <w:rsid w:val="004201F4"/>
    <w:rsid w:val="00431CE0"/>
    <w:rsid w:val="00457A95"/>
    <w:rsid w:val="00492BAC"/>
    <w:rsid w:val="004A17D9"/>
    <w:rsid w:val="004A513E"/>
    <w:rsid w:val="004A6F9A"/>
    <w:rsid w:val="004B5D0E"/>
    <w:rsid w:val="004C15AA"/>
    <w:rsid w:val="004C6D50"/>
    <w:rsid w:val="004D71A3"/>
    <w:rsid w:val="004F00D9"/>
    <w:rsid w:val="004F36D1"/>
    <w:rsid w:val="0050358D"/>
    <w:rsid w:val="00512F03"/>
    <w:rsid w:val="00533792"/>
    <w:rsid w:val="00542024"/>
    <w:rsid w:val="00567B29"/>
    <w:rsid w:val="0057456D"/>
    <w:rsid w:val="005757D7"/>
    <w:rsid w:val="005A2241"/>
    <w:rsid w:val="005E28A3"/>
    <w:rsid w:val="005E7306"/>
    <w:rsid w:val="00612177"/>
    <w:rsid w:val="006339F5"/>
    <w:rsid w:val="00674E02"/>
    <w:rsid w:val="006809AD"/>
    <w:rsid w:val="006966DA"/>
    <w:rsid w:val="00697758"/>
    <w:rsid w:val="006D3CC5"/>
    <w:rsid w:val="006F26E6"/>
    <w:rsid w:val="00725C58"/>
    <w:rsid w:val="00743BB3"/>
    <w:rsid w:val="007478F5"/>
    <w:rsid w:val="0076400D"/>
    <w:rsid w:val="0078436B"/>
    <w:rsid w:val="0079661A"/>
    <w:rsid w:val="007C23D3"/>
    <w:rsid w:val="007F5563"/>
    <w:rsid w:val="008065D8"/>
    <w:rsid w:val="008204FD"/>
    <w:rsid w:val="00823C60"/>
    <w:rsid w:val="008614CA"/>
    <w:rsid w:val="00886A72"/>
    <w:rsid w:val="008873FC"/>
    <w:rsid w:val="008875D5"/>
    <w:rsid w:val="0089138F"/>
    <w:rsid w:val="008A072D"/>
    <w:rsid w:val="008A6E81"/>
    <w:rsid w:val="008D393C"/>
    <w:rsid w:val="008E3217"/>
    <w:rsid w:val="008F508A"/>
    <w:rsid w:val="008F5346"/>
    <w:rsid w:val="00950424"/>
    <w:rsid w:val="00953300"/>
    <w:rsid w:val="009548C2"/>
    <w:rsid w:val="00972ECC"/>
    <w:rsid w:val="00985727"/>
    <w:rsid w:val="009858F4"/>
    <w:rsid w:val="009A30C5"/>
    <w:rsid w:val="009A76FB"/>
    <w:rsid w:val="009B00C8"/>
    <w:rsid w:val="00A22CFB"/>
    <w:rsid w:val="00A2594B"/>
    <w:rsid w:val="00A277F6"/>
    <w:rsid w:val="00A74EE1"/>
    <w:rsid w:val="00A8395C"/>
    <w:rsid w:val="00A970C1"/>
    <w:rsid w:val="00AA7E23"/>
    <w:rsid w:val="00AB4A2C"/>
    <w:rsid w:val="00AC1C24"/>
    <w:rsid w:val="00AE075F"/>
    <w:rsid w:val="00AF1DBB"/>
    <w:rsid w:val="00B32FA1"/>
    <w:rsid w:val="00B414DA"/>
    <w:rsid w:val="00B43D37"/>
    <w:rsid w:val="00B62625"/>
    <w:rsid w:val="00B66165"/>
    <w:rsid w:val="00B66572"/>
    <w:rsid w:val="00B841A5"/>
    <w:rsid w:val="00B8589A"/>
    <w:rsid w:val="00B97D1B"/>
    <w:rsid w:val="00BA1DD2"/>
    <w:rsid w:val="00BA650D"/>
    <w:rsid w:val="00BB2423"/>
    <w:rsid w:val="00BB4A67"/>
    <w:rsid w:val="00BE5F95"/>
    <w:rsid w:val="00BE6087"/>
    <w:rsid w:val="00C26C94"/>
    <w:rsid w:val="00C86782"/>
    <w:rsid w:val="00C875BB"/>
    <w:rsid w:val="00CA012A"/>
    <w:rsid w:val="00CB25FE"/>
    <w:rsid w:val="00CC6CCE"/>
    <w:rsid w:val="00CE112E"/>
    <w:rsid w:val="00CE247C"/>
    <w:rsid w:val="00D15EF9"/>
    <w:rsid w:val="00D20D21"/>
    <w:rsid w:val="00D21295"/>
    <w:rsid w:val="00D33449"/>
    <w:rsid w:val="00D64078"/>
    <w:rsid w:val="00D65363"/>
    <w:rsid w:val="00D72BBB"/>
    <w:rsid w:val="00D91566"/>
    <w:rsid w:val="00DB77C2"/>
    <w:rsid w:val="00DD5993"/>
    <w:rsid w:val="00DD7D4D"/>
    <w:rsid w:val="00DE0675"/>
    <w:rsid w:val="00E22494"/>
    <w:rsid w:val="00E311DC"/>
    <w:rsid w:val="00E34087"/>
    <w:rsid w:val="00E75E87"/>
    <w:rsid w:val="00E92501"/>
    <w:rsid w:val="00EA192A"/>
    <w:rsid w:val="00EA73B5"/>
    <w:rsid w:val="00EB0E4E"/>
    <w:rsid w:val="00F07537"/>
    <w:rsid w:val="00F372C8"/>
    <w:rsid w:val="00F477E9"/>
    <w:rsid w:val="00F70818"/>
    <w:rsid w:val="00F95055"/>
    <w:rsid w:val="00FA7A6A"/>
    <w:rsid w:val="00FD35EE"/>
    <w:rsid w:val="00FD66CC"/>
    <w:rsid w:val="00FE56B7"/>
    <w:rsid w:val="00FF3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A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854B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7E9"/>
    <w:pPr>
      <w:ind w:left="720"/>
      <w:contextualSpacing/>
    </w:pPr>
  </w:style>
  <w:style w:type="paragraph" w:customStyle="1" w:styleId="Cambria">
    <w:name w:val="Без интервала + Cambria"/>
    <w:aliases w:val="28 pt,полужирный"/>
    <w:basedOn w:val="a"/>
    <w:rsid w:val="00C86782"/>
    <w:rPr>
      <w:rFonts w:ascii="Cambria" w:hAnsi="Cambria"/>
      <w:sz w:val="56"/>
      <w:szCs w:val="56"/>
    </w:rPr>
  </w:style>
  <w:style w:type="character" w:customStyle="1" w:styleId="c1">
    <w:name w:val="c1"/>
    <w:basedOn w:val="a0"/>
    <w:rsid w:val="00C86782"/>
  </w:style>
  <w:style w:type="paragraph" w:customStyle="1" w:styleId="c2">
    <w:name w:val="c2"/>
    <w:basedOn w:val="a"/>
    <w:rsid w:val="00C867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mesNewRoman">
    <w:name w:val="Обычный + Times New Roman"/>
    <w:aliases w:val="12 pt,Черный"/>
    <w:basedOn w:val="a"/>
    <w:rsid w:val="00C86782"/>
    <w:rPr>
      <w:rFonts w:ascii="Times New Roman" w:hAnsi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C867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rsid w:val="00C86782"/>
    <w:rPr>
      <w:color w:val="0000FF"/>
      <w:u w:val="single"/>
    </w:rPr>
  </w:style>
  <w:style w:type="paragraph" w:styleId="a6">
    <w:name w:val="Balloon Text"/>
    <w:basedOn w:val="a"/>
    <w:link w:val="a7"/>
    <w:semiHidden/>
    <w:unhideWhenUsed/>
    <w:rsid w:val="008D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8D393C"/>
    <w:rPr>
      <w:rFonts w:ascii="Tahoma" w:eastAsia="Calibri" w:hAnsi="Tahoma" w:cs="Tahoma"/>
      <w:sz w:val="16"/>
      <w:szCs w:val="16"/>
      <w:lang w:val="ru-RU" w:eastAsia="en-US" w:bidi="ar-SA"/>
    </w:rPr>
  </w:style>
  <w:style w:type="character" w:customStyle="1" w:styleId="10">
    <w:name w:val="Заголовок 1 Знак"/>
    <w:link w:val="1"/>
    <w:uiPriority w:val="9"/>
    <w:rsid w:val="002854B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8">
    <w:name w:val="FollowedHyperlink"/>
    <w:uiPriority w:val="99"/>
    <w:semiHidden/>
    <w:unhideWhenUsed/>
    <w:rsid w:val="00674E02"/>
    <w:rPr>
      <w:color w:val="800080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36D5D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semiHidden/>
    <w:rsid w:val="00236D5D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236D5D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236D5D"/>
    <w:rPr>
      <w:sz w:val="22"/>
      <w:szCs w:val="22"/>
      <w:lang w:eastAsia="en-US"/>
    </w:rPr>
  </w:style>
  <w:style w:type="table" w:styleId="ad">
    <w:name w:val="Table Grid"/>
    <w:basedOn w:val="a1"/>
    <w:uiPriority w:val="59"/>
    <w:rsid w:val="002B78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7F5563"/>
    <w:rPr>
      <w:rFonts w:eastAsia="Times New Roman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7F5563"/>
    <w:rPr>
      <w:rFonts w:eastAsia="Times New Roman"/>
      <w:sz w:val="22"/>
      <w:szCs w:val="22"/>
      <w:lang w:val="ru-RU" w:eastAsia="en-US" w:bidi="ar-SA"/>
    </w:rPr>
  </w:style>
  <w:style w:type="character" w:styleId="af0">
    <w:name w:val="Strong"/>
    <w:basedOn w:val="a0"/>
    <w:uiPriority w:val="22"/>
    <w:qFormat/>
    <w:rsid w:val="006809AD"/>
    <w:rPr>
      <w:b/>
      <w:bCs/>
    </w:rPr>
  </w:style>
  <w:style w:type="paragraph" w:customStyle="1" w:styleId="c21">
    <w:name w:val="c21"/>
    <w:basedOn w:val="a"/>
    <w:rsid w:val="00E311D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E311D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7733">
      <w:bodyDiv w:val="1"/>
      <w:marLeft w:val="94"/>
      <w:marRight w:val="94"/>
      <w:marTop w:val="94"/>
      <w:marBottom w:val="9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9966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450168">
      <w:bodyDiv w:val="1"/>
      <w:marLeft w:val="94"/>
      <w:marRight w:val="94"/>
      <w:marTop w:val="94"/>
      <w:marBottom w:val="9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535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60819">
      <w:bodyDiv w:val="1"/>
      <w:marLeft w:val="94"/>
      <w:marRight w:val="94"/>
      <w:marTop w:val="94"/>
      <w:marBottom w:val="9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6524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237418">
      <w:bodyDiv w:val="1"/>
      <w:marLeft w:val="94"/>
      <w:marRight w:val="94"/>
      <w:marTop w:val="94"/>
      <w:marBottom w:val="9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6584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0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4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64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98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88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19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33390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599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037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81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71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584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72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06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635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45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466086">
      <w:bodyDiv w:val="1"/>
      <w:marLeft w:val="94"/>
      <w:marRight w:val="94"/>
      <w:marTop w:val="94"/>
      <w:marBottom w:val="9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0717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omitart.ru/uploads/posts/2013-07/1374198574_2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Верите ли вы в лечебные свойства «живой» и «мертвой» воды?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26</c:v>
                </c:pt>
                <c:pt idx="2">
                  <c:v>23</c:v>
                </c:pt>
              </c:numCache>
            </c:numRef>
          </c:val>
        </c:ser>
        <c:firstSliceAng val="0"/>
      </c:pieChart>
      <c:spPr>
        <a:noFill/>
        <a:ln w="25397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какую воду можно назвать «мертвой»?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Дистиллированную</c:v>
                </c:pt>
                <c:pt idx="1">
                  <c:v>Дождевую</c:v>
                </c:pt>
                <c:pt idx="2">
                  <c:v>Талую</c:v>
                </c:pt>
                <c:pt idx="3">
                  <c:v>Положительнозаряженную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9</c:v>
                </c:pt>
                <c:pt idx="2">
                  <c:v>7</c:v>
                </c:pt>
                <c:pt idx="3">
                  <c:v>19</c:v>
                </c:pt>
              </c:numCache>
            </c:numRef>
          </c:val>
        </c:ser>
        <c:firstSliceAng val="0"/>
      </c:pieChart>
      <c:spPr>
        <a:noFill/>
        <a:ln w="25401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какую воду можно назвать «живой»?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Дистиллированную</c:v>
                </c:pt>
                <c:pt idx="1">
                  <c:v>Святую</c:v>
                </c:pt>
                <c:pt idx="2">
                  <c:v>Родниковую</c:v>
                </c:pt>
                <c:pt idx="3">
                  <c:v>Отрицательнозаряженную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36</c:v>
                </c:pt>
                <c:pt idx="3">
                  <c:v>18</c:v>
                </c:pt>
              </c:numCache>
            </c:numRef>
          </c:val>
        </c:ser>
        <c:firstSliceAng val="0"/>
      </c:pieChart>
      <c:spPr>
        <a:noFill/>
        <a:ln w="25397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«Гатчинская СОШ №9 с углубленным изучением отдельных предметов»</vt:lpstr>
    </vt:vector>
  </TitlesOfParts>
  <Company/>
  <LinksUpToDate>false</LinksUpToDate>
  <CharactersWithSpaces>20239</CharactersWithSpaces>
  <SharedDoc>false</SharedDoc>
  <HLinks>
    <vt:vector size="6" baseType="variant">
      <vt:variant>
        <vt:i4>2818053</vt:i4>
      </vt:variant>
      <vt:variant>
        <vt:i4>-1</vt:i4>
      </vt:variant>
      <vt:variant>
        <vt:i4>1056</vt:i4>
      </vt:variant>
      <vt:variant>
        <vt:i4>4</vt:i4>
      </vt:variant>
      <vt:variant>
        <vt:lpwstr>http://www.komitart.ru/uploads/posts/2013-07/1374198574_2.jpg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«Гатчинская СОШ №9 с углубленным изучением отдельных предметов»</dc:title>
  <dc:subject>Исследовательская работа</dc:subject>
  <dc:creator>user</dc:creator>
  <cp:lastModifiedBy>Елена</cp:lastModifiedBy>
  <cp:revision>3</cp:revision>
  <cp:lastPrinted>2014-02-20T15:28:00Z</cp:lastPrinted>
  <dcterms:created xsi:type="dcterms:W3CDTF">2018-03-25T13:16:00Z</dcterms:created>
  <dcterms:modified xsi:type="dcterms:W3CDTF">2018-03-25T13:17:00Z</dcterms:modified>
</cp:coreProperties>
</file>