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3" w:rsidRDefault="00545503" w:rsidP="00545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04">
        <w:rPr>
          <w:rFonts w:ascii="Times New Roman" w:hAnsi="Times New Roman" w:cs="Times New Roman"/>
          <w:b/>
          <w:sz w:val="24"/>
          <w:szCs w:val="24"/>
        </w:rPr>
        <w:t>ГАОУ ДПО</w:t>
      </w:r>
    </w:p>
    <w:p w:rsidR="00545503" w:rsidRPr="002D6304" w:rsidRDefault="00545503" w:rsidP="00545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0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ЛЕНИНГРАДСКИЙ ОБЛАСТНОЙ ИНСТИТУТ РАЗВИТИЯ ОБРАЗОВАНИЯ</w:t>
      </w:r>
      <w:r w:rsidRPr="002D6304">
        <w:rPr>
          <w:rFonts w:ascii="Times New Roman" w:hAnsi="Times New Roman" w:cs="Times New Roman"/>
          <w:b/>
          <w:sz w:val="24"/>
          <w:szCs w:val="24"/>
        </w:rPr>
        <w:t>»</w:t>
      </w:r>
    </w:p>
    <w:p w:rsidR="00545503" w:rsidRPr="002D6304" w:rsidRDefault="00545503" w:rsidP="00545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ИНФОРМАЦИОННО-МЕТОДИЧЕСКОЕ ПИСЬМО</w:t>
      </w:r>
    </w:p>
    <w:p w:rsidR="00545503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РАБОТЕ УЧИТЕЛЯ ХИМИИ В ОБЩЕОБРАЗОВАТЕЛЬНЫХ УЧРЕЖДЕНИЯХ ОБЛАСТИ В 2017-2018 УЧЕБНОМ ГОДУ»</w:t>
      </w:r>
    </w:p>
    <w:p w:rsidR="00545503" w:rsidRPr="00EC0AE2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Введенская А.Г., методист кафедры</w:t>
      </w:r>
    </w:p>
    <w:p w:rsidR="00545503" w:rsidRDefault="00545503" w:rsidP="0054550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естественно-географического образования </w:t>
      </w: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Цурикова С.В., старший преподаватель     </w:t>
      </w:r>
    </w:p>
    <w:p w:rsidR="00545503" w:rsidRDefault="00545503" w:rsidP="0054550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кафедры  естественно-географического образования </w:t>
      </w: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 xml:space="preserve"> О Федеральном перечне учебников</w:t>
      </w: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(ВПР, ОГЭ</w:t>
      </w:r>
      <w:proofErr w:type="gramStart"/>
      <w:r w:rsidRPr="00056796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056796">
        <w:rPr>
          <w:rFonts w:ascii="Times New Roman" w:hAnsi="Times New Roman" w:cs="Times New Roman"/>
          <w:b/>
          <w:sz w:val="28"/>
          <w:szCs w:val="28"/>
        </w:rPr>
        <w:t>ГЭ) в Ленинградской области (2016-2017 учебном году)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45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545503" w:rsidRPr="00545503" w:rsidRDefault="00545503" w:rsidP="00545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503" w:rsidRPr="00545503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>Химия. Пропедевтический курс</w:t>
      </w: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>Подготовка к муниципальному этапу Всероссийской олимпиады школьников по химии в 2017-2018 учебном году</w:t>
      </w:r>
    </w:p>
    <w:p w:rsidR="00545503" w:rsidRPr="00545503" w:rsidRDefault="00545503" w:rsidP="00545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645A">
        <w:rPr>
          <w:rFonts w:ascii="Times New Roman" w:hAnsi="Times New Roman" w:cs="Times New Roman"/>
          <w:b/>
          <w:sz w:val="28"/>
          <w:szCs w:val="28"/>
        </w:rPr>
        <w:t>Рекомендации к аттестации на первую и высшую квалификационные категории (для учителей химии всех типов ОУ Ленинградской области)</w:t>
      </w:r>
    </w:p>
    <w:p w:rsidR="007C4A87" w:rsidRDefault="007C4A87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5503" w:rsidRPr="00BE5ADF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DF">
        <w:rPr>
          <w:rFonts w:ascii="Times New Roman" w:hAnsi="Times New Roman" w:cs="Times New Roman"/>
          <w:b/>
          <w:sz w:val="28"/>
          <w:szCs w:val="28"/>
        </w:rPr>
        <w:lastRenderedPageBreak/>
        <w:t>О Федеральном перечне учебников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законодательству, список рекомендованных учебников формируется один раз в три года.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перечень был принят в 2014 году.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(Министерство образования и науки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 № 253 от 31.03.2014 г. 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учебный год федеральный перечень учебников останется без изменений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выйдет новый федеральный  перечень учебников, соответствующий новой Концепции преподавания химии.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A5" w:rsidRDefault="000E7AA5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C0" w:rsidRDefault="00EB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итоговой аттестации (ВПР, ОГЭ, ЕГЭ) </w:t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t>(2016 -2017 учебный год)</w:t>
      </w: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C0" w:rsidRPr="00F668F8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</w:rPr>
        <w:t>Анализ результатов Всероссийской проверочной работы по химии, выполненной в средних школах Ленинградской области 27 апреля 2017 года</w:t>
      </w:r>
    </w:p>
    <w:p w:rsidR="00EB71C0" w:rsidRPr="00F668F8" w:rsidRDefault="00EB71C0" w:rsidP="00EB7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68F8">
        <w:rPr>
          <w:rFonts w:ascii="Times New Roman" w:hAnsi="Times New Roman" w:cs="Times New Roman"/>
          <w:b/>
          <w:sz w:val="24"/>
          <w:szCs w:val="24"/>
        </w:rPr>
        <w:t>.Результаты выполнения ВПР:</w:t>
      </w:r>
    </w:p>
    <w:tbl>
      <w:tblPr>
        <w:tblStyle w:val="a6"/>
        <w:tblW w:w="0" w:type="auto"/>
        <w:tblLook w:val="04A0"/>
      </w:tblPr>
      <w:tblGrid>
        <w:gridCol w:w="2943"/>
        <w:gridCol w:w="3437"/>
        <w:gridCol w:w="3191"/>
      </w:tblGrid>
      <w:tr w:rsidR="00EB71C0" w:rsidRPr="00F668F8" w:rsidTr="00EB71C0">
        <w:tc>
          <w:tcPr>
            <w:tcW w:w="2943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Группа  учащихся, набравших баллов</w:t>
            </w:r>
          </w:p>
        </w:tc>
        <w:tc>
          <w:tcPr>
            <w:tcW w:w="3437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319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</w:p>
        </w:tc>
      </w:tr>
      <w:tr w:rsidR="00EB71C0" w:rsidRPr="00F668F8" w:rsidTr="00EB71C0">
        <w:tc>
          <w:tcPr>
            <w:tcW w:w="2943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                0 -12  (2)</w:t>
            </w:r>
          </w:p>
        </w:tc>
        <w:tc>
          <w:tcPr>
            <w:tcW w:w="3437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6,59 %</w:t>
            </w:r>
          </w:p>
        </w:tc>
      </w:tr>
      <w:tr w:rsidR="00EB71C0" w:rsidRPr="00F668F8" w:rsidTr="00EB71C0">
        <w:tc>
          <w:tcPr>
            <w:tcW w:w="2943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                13 -22  (3)</w:t>
            </w:r>
          </w:p>
        </w:tc>
        <w:tc>
          <w:tcPr>
            <w:tcW w:w="3437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19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43,14 %</w:t>
            </w:r>
          </w:p>
        </w:tc>
      </w:tr>
      <w:tr w:rsidR="00EB71C0" w:rsidRPr="00F668F8" w:rsidTr="00EB71C0">
        <w:tc>
          <w:tcPr>
            <w:tcW w:w="2943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                23 – 28  (4)</w:t>
            </w:r>
          </w:p>
        </w:tc>
        <w:tc>
          <w:tcPr>
            <w:tcW w:w="3437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19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33, 89%</w:t>
            </w:r>
          </w:p>
        </w:tc>
      </w:tr>
      <w:tr w:rsidR="00EB71C0" w:rsidRPr="00F668F8" w:rsidTr="00EB71C0">
        <w:tc>
          <w:tcPr>
            <w:tcW w:w="2943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Г.                 29 – 33  (5)</w:t>
            </w:r>
          </w:p>
        </w:tc>
        <w:tc>
          <w:tcPr>
            <w:tcW w:w="3437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19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16,38%</w:t>
            </w:r>
          </w:p>
        </w:tc>
      </w:tr>
    </w:tbl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Pr="00FE2139" w:rsidRDefault="00EB71C0" w:rsidP="00EB71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2139">
        <w:rPr>
          <w:rFonts w:ascii="Times New Roman" w:hAnsi="Times New Roman" w:cs="Times New Roman"/>
          <w:b/>
          <w:i/>
          <w:sz w:val="24"/>
          <w:szCs w:val="24"/>
        </w:rPr>
        <w:t>% выполнения ВПР:  93,41 %</w:t>
      </w:r>
      <w:proofErr w:type="gramStart"/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;</w:t>
      </w:r>
      <w:proofErr w:type="gramEnd"/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    % качественного выполнения  ВПР:  50,27%.</w:t>
      </w: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. Низкие результаты показаны при выполнении следующих </w:t>
      </w:r>
      <w:proofErr w:type="gramStart"/>
      <w:r w:rsidRPr="00F668F8">
        <w:rPr>
          <w:rFonts w:ascii="Times New Roman" w:hAnsi="Times New Roman" w:cs="Times New Roman"/>
          <w:b/>
          <w:sz w:val="24"/>
          <w:szCs w:val="24"/>
        </w:rPr>
        <w:t>заданий  :</w:t>
      </w:r>
      <w:proofErr w:type="gramEnd"/>
    </w:p>
    <w:tbl>
      <w:tblPr>
        <w:tblStyle w:val="a6"/>
        <w:tblW w:w="0" w:type="auto"/>
        <w:tblLayout w:type="fixed"/>
        <w:tblLook w:val="04A0"/>
      </w:tblPr>
      <w:tblGrid>
        <w:gridCol w:w="675"/>
        <w:gridCol w:w="6804"/>
        <w:gridCol w:w="851"/>
        <w:gridCol w:w="850"/>
      </w:tblGrid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Задание проверочной работы</w:t>
            </w: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выполения</w:t>
            </w:r>
            <w:proofErr w:type="spellEnd"/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простых веществ-металлов и неметаллов. Характерные химические свойства оксидов (основных,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кислотных).</w:t>
            </w: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кислот, солей (средних). </w:t>
            </w: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Сильные и слабые электролиты. Реакц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Реакции окислительно-восстановительные.</w:t>
            </w: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веществ.</w:t>
            </w: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804" w:type="dxa"/>
          </w:tcPr>
          <w:p w:rsidR="00EB71C0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номенклатура органических соединений. Теория строения органических соединений. Углеродный скелет. Радикалы. Функциональные группы.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Гомологоческий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ряд, гомологи. Структурная изомерия. Типы химических связей в молекулах органических соединений.</w:t>
            </w:r>
          </w:p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; кислородсодержащих соединений: одно- и многоатомные спирты, фенол, альдегиды, одноосновные карбоновые кислоты, сложные эфиры, жиры, углеводы; азотсодержащих соединений: аминов, аминокислот, белков.</w:t>
            </w:r>
            <w:proofErr w:type="gramEnd"/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количества вещества, массы или объема по количеству вещества, массе или объему одного из реагентов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продуктов реакции. Природные источники углеводородов: нефть и природный газ.</w:t>
            </w: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55%</w:t>
            </w:r>
          </w:p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Взаимосвязь между основными классами органических веществ.</w:t>
            </w: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1C0" w:rsidRPr="00F668F8" w:rsidTr="00EB71C0">
        <w:tc>
          <w:tcPr>
            <w:tcW w:w="675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804" w:type="dxa"/>
          </w:tcPr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использованием понятия «массовая доля вещества в растворе».</w:t>
            </w:r>
          </w:p>
        </w:tc>
        <w:tc>
          <w:tcPr>
            <w:tcW w:w="851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EB71C0" w:rsidRPr="00F668F8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  <w:p w:rsidR="00EB71C0" w:rsidRPr="00F668F8" w:rsidRDefault="00EB71C0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68F8">
        <w:rPr>
          <w:rFonts w:ascii="Times New Roman" w:hAnsi="Times New Roman" w:cs="Times New Roman"/>
          <w:b/>
          <w:sz w:val="24"/>
          <w:szCs w:val="24"/>
        </w:rPr>
        <w:t>На основании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а результатов выполненных работ 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 выявлены контролируемые элементы содержания (КЭС), вызвавшие у учащихся 11 классов наибольшие затруднения.</w:t>
      </w: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8F8">
        <w:rPr>
          <w:rFonts w:ascii="Times New Roman" w:hAnsi="Times New Roman" w:cs="Times New Roman"/>
          <w:sz w:val="24"/>
          <w:szCs w:val="24"/>
        </w:rPr>
        <w:t>1. Проведение расчетов на основе формул (вычисление массовой доли растворенного вещества в растворе) (</w:t>
      </w: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F668F8">
        <w:rPr>
          <w:rFonts w:ascii="Times New Roman" w:hAnsi="Times New Roman" w:cs="Times New Roman"/>
          <w:sz w:val="24"/>
          <w:szCs w:val="24"/>
        </w:rPr>
        <w:t xml:space="preserve">№15). 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8F8">
        <w:rPr>
          <w:rFonts w:ascii="Times New Roman" w:hAnsi="Times New Roman" w:cs="Times New Roman"/>
          <w:sz w:val="24"/>
          <w:szCs w:val="24"/>
        </w:rPr>
        <w:t xml:space="preserve">   Возможной причиной затруднений является то, что в условии задачи было предложено не одно растворенное вещество,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8F8">
        <w:rPr>
          <w:rFonts w:ascii="Times New Roman" w:hAnsi="Times New Roman" w:cs="Times New Roman"/>
          <w:sz w:val="24"/>
          <w:szCs w:val="24"/>
        </w:rPr>
        <w:t>что предполагается базовым уровнем школьной программы, а два.</w:t>
      </w: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8F8">
        <w:rPr>
          <w:rFonts w:ascii="Times New Roman" w:hAnsi="Times New Roman" w:cs="Times New Roman"/>
          <w:sz w:val="24"/>
          <w:szCs w:val="24"/>
        </w:rPr>
        <w:t>2. Расчеты по уравнениям  реакций с использованием физических величин: количества вещества и массы (</w:t>
      </w: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F668F8">
        <w:rPr>
          <w:rFonts w:ascii="Times New Roman" w:hAnsi="Times New Roman" w:cs="Times New Roman"/>
          <w:sz w:val="24"/>
          <w:szCs w:val="24"/>
        </w:rPr>
        <w:t>№13).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8F8">
        <w:rPr>
          <w:rFonts w:ascii="Times New Roman" w:hAnsi="Times New Roman" w:cs="Times New Roman"/>
          <w:sz w:val="24"/>
          <w:szCs w:val="24"/>
        </w:rPr>
        <w:t xml:space="preserve">   Вызвало затруднение составление уравнения реакции этерификации и допущение ошибок в определении относительных  молекулярных масс карбоновой кислоты и сложного эфира.</w:t>
      </w: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8F8">
        <w:rPr>
          <w:rFonts w:ascii="Times New Roman" w:hAnsi="Times New Roman" w:cs="Times New Roman"/>
          <w:sz w:val="24"/>
          <w:szCs w:val="24"/>
        </w:rPr>
        <w:t>3. Написание уравнений реакций, характеризующих взаимосвязь между основными классами органических веществ</w:t>
      </w:r>
      <w:proofErr w:type="gramStart"/>
      <w:r w:rsidRPr="00F668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8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адание </w:t>
      </w:r>
      <w:r w:rsidRPr="00F668F8">
        <w:rPr>
          <w:rFonts w:ascii="Times New Roman" w:hAnsi="Times New Roman" w:cs="Times New Roman"/>
          <w:sz w:val="24"/>
          <w:szCs w:val="24"/>
        </w:rPr>
        <w:t>№14).</w:t>
      </w: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8F8">
        <w:rPr>
          <w:rFonts w:ascii="Times New Roman" w:hAnsi="Times New Roman" w:cs="Times New Roman"/>
          <w:sz w:val="24"/>
          <w:szCs w:val="24"/>
        </w:rPr>
        <w:t xml:space="preserve">   Причиной является отсутствие</w:t>
      </w:r>
      <w:r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Pr="00F668F8">
        <w:rPr>
          <w:rFonts w:ascii="Times New Roman" w:hAnsi="Times New Roman" w:cs="Times New Roman"/>
          <w:sz w:val="24"/>
          <w:szCs w:val="24"/>
        </w:rPr>
        <w:t xml:space="preserve"> навыка в написании уравнений реакций, характеризующих химические свойства органических веществ.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8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71C0" w:rsidRDefault="00EB71C0" w:rsidP="00EB7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3E">
        <w:rPr>
          <w:rFonts w:ascii="Times New Roman" w:hAnsi="Times New Roman" w:cs="Times New Roman"/>
          <w:b/>
          <w:sz w:val="24"/>
          <w:szCs w:val="24"/>
        </w:rPr>
        <w:t>Типовые задания ВПР  2018 год</w:t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Химия. ВПР. 8 класс. Практикум по выполнению типовых заданий. 10 вариантов. – М.: Издательство «Экзамен», 2018.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Химия. ВПР. 8 класс. Практикум по выполнению типовых заданий. 10 вариантов. – М.: Издательство «Экзамен», 2018.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Медведев</w:t>
      </w:r>
      <w:r w:rsidRPr="00B6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Ю.Н. Химия: Всероссийская проверочная работа: 11 класс: типовые задания. ФГОС</w:t>
      </w:r>
      <w:r w:rsidRPr="00B637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Ю.Н.Медведев. – М.:</w:t>
      </w:r>
      <w:r w:rsidRPr="00B6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«Экзамен», 2017.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Дроздов А.А. Всероссийская проверочная работа. Химия: 11 класс: 10 вариантов. Типовые задания. ФГОС </w:t>
      </w:r>
      <w:r w:rsidRPr="007779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А.А.Дроздов.- М.: Издательство «Экзамен», 2017.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Дроздов А.А. Всероссийская проверочная работа. Химия: 11 класс: 20 вариантов. Типовые задания. ФГОС </w:t>
      </w:r>
      <w:r w:rsidRPr="00DB0F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А.А.Дроздов.- М.: Издательство «Экзамен», 2017.</w:t>
      </w:r>
    </w:p>
    <w:p w:rsidR="00EB71C0" w:rsidRPr="009F249D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Pr="00B63775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Pr="00F668F8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/>
    <w:p w:rsidR="00EB71C0" w:rsidRDefault="00EB71C0" w:rsidP="00EB7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71C0" w:rsidRDefault="00EB71C0" w:rsidP="00EB71C0">
      <w:pPr>
        <w:rPr>
          <w:rFonts w:ascii="Times New Roman" w:hAnsi="Times New Roman" w:cs="Times New Roman"/>
          <w:b/>
          <w:sz w:val="24"/>
          <w:szCs w:val="24"/>
        </w:rPr>
      </w:pPr>
    </w:p>
    <w:p w:rsidR="00EB71C0" w:rsidRDefault="00EB71C0" w:rsidP="00EB71C0">
      <w:pPr>
        <w:rPr>
          <w:rFonts w:ascii="Times New Roman" w:hAnsi="Times New Roman" w:cs="Times New Roman"/>
          <w:b/>
          <w:sz w:val="24"/>
          <w:szCs w:val="24"/>
        </w:rPr>
      </w:pPr>
      <w:r w:rsidRPr="00D222AD">
        <w:rPr>
          <w:rFonts w:ascii="Times New Roman" w:hAnsi="Times New Roman" w:cs="Times New Roman"/>
          <w:b/>
          <w:sz w:val="24"/>
          <w:szCs w:val="24"/>
        </w:rPr>
        <w:t>Результаты ОГЭ по химии  в школах Ленинградской области в 2017 году</w:t>
      </w:r>
    </w:p>
    <w:p w:rsidR="00EB71C0" w:rsidRPr="00BF4D0D" w:rsidRDefault="00EB71C0" w:rsidP="00EB71C0">
      <w:pPr>
        <w:rPr>
          <w:rFonts w:ascii="Times New Roman" w:hAnsi="Times New Roman" w:cs="Times New Roman"/>
          <w:sz w:val="24"/>
          <w:szCs w:val="24"/>
        </w:rPr>
      </w:pPr>
      <w:r w:rsidRPr="00BF4D0D">
        <w:rPr>
          <w:rFonts w:ascii="Times New Roman" w:hAnsi="Times New Roman" w:cs="Times New Roman"/>
          <w:sz w:val="24"/>
          <w:szCs w:val="24"/>
        </w:rPr>
        <w:t>Задания базового уровня</w:t>
      </w:r>
    </w:p>
    <w:tbl>
      <w:tblPr>
        <w:tblStyle w:val="a6"/>
        <w:tblW w:w="0" w:type="auto"/>
        <w:tblLook w:val="04A0"/>
      </w:tblPr>
      <w:tblGrid>
        <w:gridCol w:w="2660"/>
        <w:gridCol w:w="4111"/>
      </w:tblGrid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111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</w:pPr>
            <w:r w:rsidRPr="0082131F">
              <w:rPr>
                <w:lang w:val="en-US"/>
              </w:rPr>
              <w:t>1</w:t>
            </w:r>
          </w:p>
        </w:tc>
        <w:tc>
          <w:tcPr>
            <w:tcW w:w="4111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 w:rsidRPr="002B4C9F">
              <w:rPr>
                <w:sz w:val="24"/>
                <w:szCs w:val="24"/>
                <w:lang w:val="en-US"/>
              </w:rPr>
              <w:t>94%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71C0" w:rsidRPr="00D222AD" w:rsidTr="00EB71C0">
        <w:tc>
          <w:tcPr>
            <w:tcW w:w="2660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B71C0" w:rsidRDefault="00EB71C0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B71C0" w:rsidRDefault="00EB71C0" w:rsidP="00EB71C0">
      <w:pPr>
        <w:rPr>
          <w:rFonts w:ascii="Times New Roman" w:hAnsi="Times New Roman" w:cs="Times New Roman"/>
          <w:sz w:val="24"/>
          <w:szCs w:val="24"/>
        </w:rPr>
      </w:pPr>
    </w:p>
    <w:p w:rsidR="00EB71C0" w:rsidRPr="00BF4D0D" w:rsidRDefault="00EB71C0" w:rsidP="00EB71C0">
      <w:pPr>
        <w:rPr>
          <w:rFonts w:ascii="Times New Roman" w:hAnsi="Times New Roman" w:cs="Times New Roman"/>
          <w:sz w:val="24"/>
          <w:szCs w:val="24"/>
        </w:rPr>
      </w:pPr>
      <w:r w:rsidRPr="00BF4D0D">
        <w:rPr>
          <w:rFonts w:ascii="Times New Roman" w:hAnsi="Times New Roman" w:cs="Times New Roman"/>
          <w:sz w:val="24"/>
          <w:szCs w:val="24"/>
        </w:rPr>
        <w:t xml:space="preserve">Задания повышенного и высокого уровня </w:t>
      </w:r>
      <w:proofErr w:type="spellStart"/>
      <w:proofErr w:type="gramStart"/>
      <w:r w:rsidRPr="00BF4D0D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proofErr w:type="gramEnd"/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B71C0" w:rsidTr="00EB71C0">
        <w:tc>
          <w:tcPr>
            <w:tcW w:w="1367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67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67" w:type="dxa"/>
          </w:tcPr>
          <w:p w:rsidR="00EB71C0" w:rsidRPr="00D222AD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67" w:type="dxa"/>
          </w:tcPr>
          <w:p w:rsidR="00EB71C0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67" w:type="dxa"/>
          </w:tcPr>
          <w:p w:rsidR="00EB71C0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68" w:type="dxa"/>
          </w:tcPr>
          <w:p w:rsidR="00EB71C0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68" w:type="dxa"/>
          </w:tcPr>
          <w:p w:rsidR="00EB71C0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B71C0" w:rsidTr="00EB71C0"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1C0" w:rsidTr="00EB71C0">
        <w:tc>
          <w:tcPr>
            <w:tcW w:w="1367" w:type="dxa"/>
          </w:tcPr>
          <w:p w:rsidR="00EB71C0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1C0" w:rsidTr="00EB71C0">
        <w:tc>
          <w:tcPr>
            <w:tcW w:w="1367" w:type="dxa"/>
          </w:tcPr>
          <w:p w:rsidR="00EB71C0" w:rsidRPr="008D6223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1C0" w:rsidTr="00EB71C0">
        <w:tc>
          <w:tcPr>
            <w:tcW w:w="1367" w:type="dxa"/>
          </w:tcPr>
          <w:p w:rsidR="00EB71C0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1C0" w:rsidTr="00EB71C0">
        <w:tc>
          <w:tcPr>
            <w:tcW w:w="1367" w:type="dxa"/>
          </w:tcPr>
          <w:p w:rsidR="00EB71C0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1C0" w:rsidTr="00EB71C0">
        <w:tc>
          <w:tcPr>
            <w:tcW w:w="1367" w:type="dxa"/>
          </w:tcPr>
          <w:p w:rsidR="00EB71C0" w:rsidRPr="008D6223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1C0" w:rsidTr="00EB71C0">
        <w:tc>
          <w:tcPr>
            <w:tcW w:w="1367" w:type="dxa"/>
          </w:tcPr>
          <w:p w:rsidR="00EB71C0" w:rsidRPr="008D6223" w:rsidRDefault="00EB71C0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367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368" w:type="dxa"/>
          </w:tcPr>
          <w:p w:rsidR="00EB71C0" w:rsidRPr="002B4C9F" w:rsidRDefault="00EB71C0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047F07" w:rsidRDefault="00047F07" w:rsidP="00EB71C0">
      <w:pPr>
        <w:rPr>
          <w:rFonts w:ascii="Times New Roman" w:hAnsi="Times New Roman" w:cs="Times New Roman"/>
          <w:b/>
          <w:sz w:val="24"/>
          <w:szCs w:val="24"/>
        </w:rPr>
      </w:pPr>
    </w:p>
    <w:p w:rsidR="00EB71C0" w:rsidRPr="00BF4D0D" w:rsidRDefault="00EB71C0" w:rsidP="00EB71C0">
      <w:pPr>
        <w:rPr>
          <w:rFonts w:ascii="Times New Roman" w:hAnsi="Times New Roman" w:cs="Times New Roman"/>
          <w:sz w:val="24"/>
          <w:szCs w:val="24"/>
        </w:rPr>
      </w:pPr>
      <w:r w:rsidRPr="00BF4D0D">
        <w:rPr>
          <w:rFonts w:ascii="Times New Roman" w:hAnsi="Times New Roman" w:cs="Times New Roman"/>
          <w:sz w:val="24"/>
          <w:szCs w:val="24"/>
        </w:rPr>
        <w:t>Средний первичный балл – 23, средняя оценка – 4.</w:t>
      </w:r>
    </w:p>
    <w:p w:rsidR="00EB71C0" w:rsidRDefault="00EB71C0" w:rsidP="00EB71C0">
      <w:pPr>
        <w:rPr>
          <w:rFonts w:ascii="Times New Roman" w:hAnsi="Times New Roman" w:cs="Times New Roman"/>
          <w:sz w:val="24"/>
          <w:szCs w:val="24"/>
        </w:rPr>
      </w:pPr>
    </w:p>
    <w:p w:rsidR="00EB71C0" w:rsidRPr="00D222AD" w:rsidRDefault="00EB71C0" w:rsidP="00EB71C0">
      <w:pPr>
        <w:rPr>
          <w:rFonts w:ascii="Times New Roman" w:hAnsi="Times New Roman" w:cs="Times New Roman"/>
          <w:sz w:val="24"/>
          <w:szCs w:val="24"/>
        </w:rPr>
      </w:pPr>
    </w:p>
    <w:p w:rsidR="000E7AA5" w:rsidRDefault="000E7AA5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A5" w:rsidRPr="00EB71C0" w:rsidRDefault="000E7AA5" w:rsidP="000E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AA5" w:rsidRDefault="000E7AA5" w:rsidP="000E7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ЕГЭ по химии  в школах Ленинградской области в 2017 году</w:t>
      </w:r>
    </w:p>
    <w:p w:rsidR="000E7AA5" w:rsidRDefault="000E7AA5" w:rsidP="000E7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заданий, оцениваемых в один балл.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4111"/>
      </w:tblGrid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0E7AA5" w:rsidTr="00EB7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0E7AA5" w:rsidRDefault="000E7AA5" w:rsidP="000E7AA5">
      <w:pPr>
        <w:rPr>
          <w:rFonts w:ascii="Times New Roman" w:hAnsi="Times New Roman" w:cs="Times New Roman"/>
          <w:sz w:val="24"/>
          <w:szCs w:val="24"/>
        </w:rPr>
      </w:pPr>
    </w:p>
    <w:p w:rsidR="000E7AA5" w:rsidRDefault="000E7AA5" w:rsidP="000E7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E7AA5" w:rsidRDefault="000E7AA5" w:rsidP="000E7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заданий, оцениваемых в два балла.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2619"/>
        <w:gridCol w:w="3119"/>
      </w:tblGrid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</w:tr>
    </w:tbl>
    <w:p w:rsidR="00EB71C0" w:rsidRDefault="00EB71C0" w:rsidP="000E7AA5">
      <w:pPr>
        <w:rPr>
          <w:rFonts w:ascii="Times New Roman" w:hAnsi="Times New Roman" w:cs="Times New Roman"/>
          <w:sz w:val="24"/>
          <w:szCs w:val="24"/>
        </w:rPr>
      </w:pPr>
    </w:p>
    <w:p w:rsidR="000E7AA5" w:rsidRDefault="000E7AA5" w:rsidP="000E7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заданий  высокого уровня сложности.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7AA5" w:rsidTr="00EB71C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5" w:rsidRDefault="000E7AA5" w:rsidP="00EB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11D5" w:rsidRDefault="00F311D5" w:rsidP="00F3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первичный балл  - 35, средний балл – 61.   </w:t>
      </w:r>
    </w:p>
    <w:p w:rsidR="00F311D5" w:rsidRDefault="00F3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Представленные</w:t>
      </w:r>
      <w:r w:rsidRPr="00F311D5">
        <w:rPr>
          <w:rFonts w:ascii="Times New Roman" w:hAnsi="Times New Roman" w:cs="Times New Roman"/>
          <w:sz w:val="24"/>
          <w:szCs w:val="24"/>
        </w:rPr>
        <w:t xml:space="preserve"> данные свидетельствуют о </w:t>
      </w:r>
      <w:r w:rsidRPr="00F311D5">
        <w:rPr>
          <w:rFonts w:ascii="Times New Roman" w:hAnsi="Times New Roman" w:cs="Times New Roman"/>
          <w:b/>
          <w:i/>
          <w:sz w:val="24"/>
          <w:szCs w:val="24"/>
        </w:rPr>
        <w:t>соответствии результатов ЕГЭ по химии в 2017 году преобладающему в общеобразовательных организациях Ленинградской области базовому уровню обучения химии</w:t>
      </w:r>
      <w:r w:rsidRPr="00F3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1D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311D5">
        <w:rPr>
          <w:rFonts w:ascii="Times New Roman" w:hAnsi="Times New Roman" w:cs="Times New Roman"/>
          <w:b/>
          <w:sz w:val="24"/>
          <w:szCs w:val="24"/>
        </w:rPr>
        <w:t xml:space="preserve">, даже, </w:t>
      </w:r>
      <w:proofErr w:type="gramStart"/>
      <w:r w:rsidRPr="00F311D5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F311D5">
        <w:rPr>
          <w:rFonts w:ascii="Times New Roman" w:hAnsi="Times New Roman" w:cs="Times New Roman"/>
          <w:b/>
          <w:i/>
          <w:sz w:val="24"/>
          <w:szCs w:val="24"/>
        </w:rPr>
        <w:t xml:space="preserve"> их превышении по ряду позиций</w:t>
      </w:r>
      <w:r w:rsidRPr="00F311D5">
        <w:rPr>
          <w:rFonts w:ascii="Times New Roman" w:hAnsi="Times New Roman" w:cs="Times New Roman"/>
          <w:b/>
          <w:sz w:val="24"/>
          <w:szCs w:val="24"/>
        </w:rPr>
        <w:t>.</w:t>
      </w:r>
    </w:p>
    <w:p w:rsidR="00F311D5" w:rsidRPr="00F311D5" w:rsidRDefault="00F311D5" w:rsidP="00F311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F311D5" w:rsidRPr="00F311D5" w:rsidRDefault="00F311D5" w:rsidP="00F311D5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D5">
        <w:rPr>
          <w:rFonts w:ascii="Times New Roman" w:hAnsi="Times New Roman"/>
          <w:b/>
          <w:i/>
          <w:sz w:val="24"/>
          <w:szCs w:val="24"/>
          <w:lang w:eastAsia="ru-RU"/>
        </w:rPr>
        <w:t>Достаточным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можно считать освоение всех основных разделов / тем школьного курса химии и формирование расчётных умений (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Блоки заданий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VI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VIII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>базовом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уровне (кроме 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Блока заданий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VII</w:t>
      </w:r>
      <w:r w:rsidRPr="00F311D5">
        <w:rPr>
          <w:rFonts w:ascii="Times New Roman" w:hAnsi="Times New Roman"/>
          <w:sz w:val="24"/>
          <w:szCs w:val="24"/>
          <w:lang w:eastAsia="ru-RU"/>
        </w:rPr>
        <w:t>), а также программного материала об окислительно-восстановительных реакциях и гидролизе солей (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Блоки заданий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>повышенном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уровне.</w:t>
      </w:r>
    </w:p>
    <w:p w:rsidR="00F311D5" w:rsidRPr="00F311D5" w:rsidRDefault="00F311D5" w:rsidP="00F311D5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D5">
        <w:rPr>
          <w:rFonts w:ascii="Times New Roman" w:hAnsi="Times New Roman"/>
          <w:b/>
          <w:i/>
          <w:sz w:val="24"/>
          <w:szCs w:val="24"/>
          <w:lang w:eastAsia="ru-RU"/>
        </w:rPr>
        <w:t>Допустимым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можно считать освоение программного материала о сущности и закономерностях протекания химических реакций (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Блок заданий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>повышенном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уровне; об окислительно-восстановительных реакциях (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Блок заданий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>высоком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уровне.</w:t>
      </w:r>
    </w:p>
    <w:p w:rsidR="00F311D5" w:rsidRPr="00F311D5" w:rsidRDefault="00F311D5" w:rsidP="00F311D5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11D5">
        <w:rPr>
          <w:rFonts w:ascii="Times New Roman" w:hAnsi="Times New Roman"/>
          <w:b/>
          <w:i/>
          <w:sz w:val="24"/>
          <w:szCs w:val="24"/>
          <w:lang w:eastAsia="ru-RU"/>
        </w:rPr>
        <w:t>Недостаточным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можно считать освоение программного материала о неорганических веществах и органических соединениях (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Блоки заданий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V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VI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>повышенном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>высоком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уровнях; о работе в химической лаборатории, производстве и применении веществ (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Блок заданий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VII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>повышенном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уровне, а также </w:t>
      </w:r>
      <w:proofErr w:type="spellStart"/>
      <w:r w:rsidRPr="00F311D5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F311D5">
        <w:rPr>
          <w:rFonts w:ascii="Times New Roman" w:hAnsi="Times New Roman"/>
          <w:sz w:val="24"/>
          <w:szCs w:val="24"/>
          <w:lang w:eastAsia="ru-RU"/>
        </w:rPr>
        <w:t xml:space="preserve"> расчётных умений (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 xml:space="preserve">Блок заданий </w:t>
      </w:r>
      <w:r w:rsidRPr="00F311D5">
        <w:rPr>
          <w:rFonts w:ascii="Times New Roman" w:hAnsi="Times New Roman"/>
          <w:i/>
          <w:sz w:val="24"/>
          <w:szCs w:val="24"/>
          <w:lang w:val="en-US" w:eastAsia="ru-RU"/>
        </w:rPr>
        <w:t>VIII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F311D5">
        <w:rPr>
          <w:rFonts w:ascii="Times New Roman" w:hAnsi="Times New Roman"/>
          <w:i/>
          <w:sz w:val="24"/>
          <w:szCs w:val="24"/>
          <w:lang w:eastAsia="ru-RU"/>
        </w:rPr>
        <w:t>высокого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уровня сложности.</w:t>
      </w:r>
      <w:proofErr w:type="gramEnd"/>
    </w:p>
    <w:p w:rsidR="00F311D5" w:rsidRPr="00F311D5" w:rsidRDefault="00F311D5" w:rsidP="00F311D5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D5">
        <w:rPr>
          <w:rFonts w:ascii="Times New Roman" w:hAnsi="Times New Roman"/>
          <w:i/>
          <w:sz w:val="24"/>
          <w:szCs w:val="24"/>
          <w:lang w:eastAsia="ru-RU"/>
        </w:rPr>
        <w:t>На Федеральном уровне требует решения задача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обеспечения соответствия сложности предлагаемых в вариантах </w:t>
      </w:r>
      <w:proofErr w:type="spellStart"/>
      <w:r w:rsidRPr="00F311D5">
        <w:rPr>
          <w:rFonts w:ascii="Times New Roman" w:hAnsi="Times New Roman"/>
          <w:sz w:val="24"/>
          <w:szCs w:val="24"/>
          <w:lang w:eastAsia="ru-RU"/>
        </w:rPr>
        <w:t>КИМов</w:t>
      </w:r>
      <w:proofErr w:type="spellEnd"/>
      <w:r w:rsidRPr="00F311D5">
        <w:rPr>
          <w:rFonts w:ascii="Times New Roman" w:hAnsi="Times New Roman"/>
          <w:sz w:val="24"/>
          <w:szCs w:val="24"/>
          <w:lang w:eastAsia="ru-RU"/>
        </w:rPr>
        <w:t xml:space="preserve"> ЕГЭ по химии заданий реальным возможностям школьного курса химии в плане соответствующей подготовки обучающихся и, прежде всего, учебному времени на его изучение, отводимому Федеральным компонентом ФГОС ОО.</w:t>
      </w:r>
    </w:p>
    <w:p w:rsidR="00F311D5" w:rsidRPr="00F311D5" w:rsidRDefault="00F311D5" w:rsidP="00F311D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D5">
        <w:rPr>
          <w:rFonts w:ascii="Times New Roman" w:hAnsi="Times New Roman"/>
          <w:i/>
          <w:sz w:val="24"/>
          <w:szCs w:val="24"/>
          <w:lang w:eastAsia="ru-RU"/>
        </w:rPr>
        <w:t>Предлагаемый путь решения</w:t>
      </w:r>
      <w:r w:rsidRPr="00F311D5">
        <w:rPr>
          <w:rFonts w:ascii="Times New Roman" w:hAnsi="Times New Roman"/>
          <w:sz w:val="24"/>
          <w:szCs w:val="24"/>
          <w:lang w:eastAsia="ru-RU"/>
        </w:rPr>
        <w:t>: детализация допустимого объёма изучаемого материала по уровням подготовки «Базовый» → «Повышенный» → «Высокий» в аспекте их преемственности и взаимной согласованности.</w:t>
      </w:r>
    </w:p>
    <w:p w:rsidR="00F311D5" w:rsidRPr="00F311D5" w:rsidRDefault="00F311D5" w:rsidP="00F311D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D5">
        <w:rPr>
          <w:rFonts w:ascii="Times New Roman" w:hAnsi="Times New Roman"/>
          <w:i/>
          <w:sz w:val="24"/>
          <w:szCs w:val="24"/>
          <w:lang w:eastAsia="ru-RU"/>
        </w:rPr>
        <w:t>Ожидаемый результат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: устранение / снижение остроты проблемы, связанной с отсутствием пределов для постоянного повышения уровня сложности предлагаемых вариантов </w:t>
      </w:r>
      <w:proofErr w:type="spellStart"/>
      <w:r w:rsidRPr="00F311D5">
        <w:rPr>
          <w:rFonts w:ascii="Times New Roman" w:hAnsi="Times New Roman"/>
          <w:sz w:val="24"/>
          <w:szCs w:val="24"/>
          <w:lang w:eastAsia="ru-RU"/>
        </w:rPr>
        <w:t>КИМов</w:t>
      </w:r>
      <w:proofErr w:type="spellEnd"/>
      <w:r w:rsidRPr="00F311D5">
        <w:rPr>
          <w:rFonts w:ascii="Times New Roman" w:hAnsi="Times New Roman"/>
          <w:sz w:val="24"/>
          <w:szCs w:val="24"/>
          <w:lang w:eastAsia="ru-RU"/>
        </w:rPr>
        <w:t xml:space="preserve"> ЕГЭ по химии.</w:t>
      </w:r>
    </w:p>
    <w:p w:rsidR="00F311D5" w:rsidRPr="00DB0FAC" w:rsidRDefault="00F311D5" w:rsidP="00F311D5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D5">
        <w:rPr>
          <w:rFonts w:ascii="Times New Roman" w:hAnsi="Times New Roman"/>
          <w:i/>
          <w:sz w:val="24"/>
          <w:szCs w:val="24"/>
          <w:lang w:eastAsia="ru-RU"/>
        </w:rPr>
        <w:t>Целесообразно продолжить работу по совершенствованию</w:t>
      </w:r>
      <w:r w:rsidRPr="00F311D5">
        <w:rPr>
          <w:rFonts w:ascii="Times New Roman" w:hAnsi="Times New Roman"/>
          <w:sz w:val="24"/>
          <w:szCs w:val="24"/>
          <w:lang w:eastAsia="ru-RU"/>
        </w:rPr>
        <w:t xml:space="preserve"> критериев оценивания задания 33 (расчётная задача высокого уровня сложности). </w:t>
      </w:r>
    </w:p>
    <w:p w:rsidR="00DB0FAC" w:rsidRDefault="00DB0FAC" w:rsidP="00DB0FA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0FAC"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 xml:space="preserve">«Статистико-аналитический отчет о результатах ЕГЭ в субъекте РФ» Ленинградская область.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Химия. Шаталов М.А.,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, профессор, зав.кафедрой</w:t>
      </w:r>
    </w:p>
    <w:p w:rsidR="00DB0FAC" w:rsidRPr="00DB0FAC" w:rsidRDefault="00DB0FAC" w:rsidP="00DB0FA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DB0FAC">
        <w:rPr>
          <w:rFonts w:ascii="Times New Roman" w:hAnsi="Times New Roman"/>
          <w:sz w:val="24"/>
          <w:szCs w:val="24"/>
          <w:lang w:eastAsia="ru-RU"/>
        </w:rPr>
        <w:t>]</w:t>
      </w:r>
      <w:proofErr w:type="gramEnd"/>
    </w:p>
    <w:p w:rsidR="00F311D5" w:rsidRPr="00F311D5" w:rsidRDefault="00F311D5">
      <w:pPr>
        <w:rPr>
          <w:rFonts w:ascii="Times New Roman" w:hAnsi="Times New Roman" w:cs="Times New Roman"/>
          <w:sz w:val="24"/>
          <w:szCs w:val="24"/>
        </w:rPr>
      </w:pPr>
      <w:r w:rsidRPr="00F311D5">
        <w:rPr>
          <w:rFonts w:ascii="Times New Roman" w:hAnsi="Times New Roman" w:cs="Times New Roman"/>
          <w:sz w:val="24"/>
          <w:szCs w:val="24"/>
        </w:rPr>
        <w:br w:type="page"/>
      </w:r>
    </w:p>
    <w:p w:rsidR="00F311D5" w:rsidRDefault="00F311D5" w:rsidP="00F311D5">
      <w:pPr>
        <w:rPr>
          <w:rFonts w:ascii="Times New Roman" w:hAnsi="Times New Roman" w:cs="Times New Roman"/>
          <w:sz w:val="24"/>
          <w:szCs w:val="24"/>
        </w:rPr>
      </w:pPr>
    </w:p>
    <w:p w:rsidR="00F311D5" w:rsidRDefault="00F311D5" w:rsidP="00F311D5">
      <w:pPr>
        <w:rPr>
          <w:rFonts w:ascii="Times New Roman" w:hAnsi="Times New Roman" w:cs="Times New Roman"/>
          <w:sz w:val="24"/>
          <w:szCs w:val="24"/>
        </w:rPr>
      </w:pPr>
    </w:p>
    <w:p w:rsidR="00EB71C0" w:rsidRPr="00821362" w:rsidRDefault="00EB71C0" w:rsidP="00EB71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62">
        <w:rPr>
          <w:rFonts w:ascii="Times New Roman" w:hAnsi="Times New Roman" w:cs="Times New Roman"/>
          <w:b/>
          <w:sz w:val="28"/>
          <w:szCs w:val="28"/>
        </w:rPr>
        <w:t>Пропедевтические курсы. Химия</w:t>
      </w:r>
    </w:p>
    <w:p w:rsidR="00EB71C0" w:rsidRDefault="00EB71C0" w:rsidP="00EB71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07" w:rsidRPr="00821362" w:rsidRDefault="00047F07" w:rsidP="00EB71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C0" w:rsidRPr="00EB71C0" w:rsidRDefault="00EB71C0" w:rsidP="00EB71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Учителям химии ЛО рекомендуется использовать УМК пропедевтического курса «Мир химии» для учащихся 7-х классов (Автор Л.Т. Ткаченко, учитель химии Лицея № 3 г. Гатчина)</w:t>
      </w:r>
    </w:p>
    <w:p w:rsidR="00EB71C0" w:rsidRPr="00EB71C0" w:rsidRDefault="00EB71C0" w:rsidP="00EB71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УМК включает:</w:t>
      </w:r>
    </w:p>
    <w:p w:rsidR="00EB71C0" w:rsidRPr="00EB71C0" w:rsidRDefault="00EB71C0" w:rsidP="00EB71C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 Рабочую программу</w:t>
      </w:r>
    </w:p>
    <w:p w:rsidR="00EB71C0" w:rsidRPr="00EB71C0" w:rsidRDefault="00EB71C0" w:rsidP="00EB71C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Календарное, тематическое  и поурочное планирование</w:t>
      </w:r>
    </w:p>
    <w:p w:rsidR="00EB71C0" w:rsidRPr="00EB71C0" w:rsidRDefault="00EB71C0" w:rsidP="00EB71C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Книгу для учителя</w:t>
      </w:r>
    </w:p>
    <w:p w:rsidR="00EB71C0" w:rsidRPr="00EB71C0" w:rsidRDefault="00EB71C0" w:rsidP="00EB71C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Пособие для школьников (тетрадь для выполнения заданий)</w:t>
      </w:r>
    </w:p>
    <w:p w:rsidR="00EB71C0" w:rsidRPr="00EB71C0" w:rsidRDefault="00EB71C0" w:rsidP="00EB71C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1C0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EB71C0">
        <w:rPr>
          <w:rFonts w:ascii="Times New Roman" w:hAnsi="Times New Roman" w:cs="Times New Roman"/>
          <w:sz w:val="24"/>
          <w:szCs w:val="24"/>
        </w:rPr>
        <w:t xml:space="preserve"> УМК на заседании межуровневого УМО ЛО от 28 июня 2017 года присвоен Гриф «Рекомендовано МУ УМО в системе образования ЛО </w:t>
      </w:r>
    </w:p>
    <w:p w:rsidR="00EB71C0" w:rsidRPr="00EB71C0" w:rsidRDefault="00EB71C0" w:rsidP="00EB71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0E7AA5" w:rsidRDefault="000E7AA5" w:rsidP="000E7AA5">
      <w:pPr>
        <w:rPr>
          <w:rFonts w:ascii="Times New Roman" w:hAnsi="Times New Roman" w:cs="Times New Roman"/>
          <w:sz w:val="24"/>
          <w:szCs w:val="24"/>
        </w:rPr>
      </w:pPr>
    </w:p>
    <w:p w:rsidR="000E7AA5" w:rsidRDefault="000E7AA5" w:rsidP="000E7AA5">
      <w:pPr>
        <w:rPr>
          <w:rFonts w:ascii="Times New Roman" w:hAnsi="Times New Roman" w:cs="Times New Roman"/>
          <w:sz w:val="24"/>
          <w:szCs w:val="24"/>
        </w:rPr>
      </w:pPr>
    </w:p>
    <w:p w:rsidR="00EB71C0" w:rsidRDefault="00EB71C0"/>
    <w:p w:rsidR="00EB71C0" w:rsidRDefault="00EB71C0">
      <w:r>
        <w:br w:type="page"/>
      </w:r>
    </w:p>
    <w:p w:rsidR="00EB71C0" w:rsidRPr="00821362" w:rsidRDefault="00EB71C0" w:rsidP="00EB71C0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62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муниципальному этапу Всероссийской олимпиады школьников по химии в 2017-2018 учебном году</w:t>
      </w:r>
    </w:p>
    <w:p w:rsidR="00EB71C0" w:rsidRDefault="00EB71C0" w:rsidP="00EB71C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F07" w:rsidRDefault="00047F07" w:rsidP="00EB71C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F07" w:rsidRPr="00821362" w:rsidRDefault="00047F07" w:rsidP="00EB71C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1C0" w:rsidRPr="00EB71C0" w:rsidRDefault="00EB71C0" w:rsidP="00EB71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1C0">
        <w:rPr>
          <w:rFonts w:ascii="Times New Roman" w:hAnsi="Times New Roman" w:cs="Times New Roman"/>
          <w:sz w:val="24"/>
          <w:szCs w:val="24"/>
        </w:rPr>
        <w:t xml:space="preserve">В октябре 2017 года для учителей химии ЛО составлены </w:t>
      </w:r>
      <w:r w:rsidRPr="00EB71C0">
        <w:rPr>
          <w:rFonts w:ascii="Times New Roman" w:hAnsi="Times New Roman" w:cs="Times New Roman"/>
          <w:b/>
          <w:sz w:val="24"/>
          <w:szCs w:val="24"/>
        </w:rPr>
        <w:t xml:space="preserve">«Методические рекомендации по подготовке к муниципальному этапу Всероссийской олимпиады школьников по химии в 3017-2018 учебном году» </w:t>
      </w:r>
      <w:r w:rsidRPr="00EB71C0">
        <w:rPr>
          <w:rFonts w:ascii="Times New Roman" w:hAnsi="Times New Roman" w:cs="Times New Roman"/>
          <w:sz w:val="24"/>
          <w:szCs w:val="24"/>
        </w:rPr>
        <w:t xml:space="preserve">(ориентировочная дата проведения </w:t>
      </w:r>
      <w:proofErr w:type="gramEnd"/>
    </w:p>
    <w:p w:rsidR="00EB71C0" w:rsidRPr="00EB71C0" w:rsidRDefault="00EB71C0" w:rsidP="00EB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1C0">
        <w:rPr>
          <w:rFonts w:ascii="Times New Roman" w:hAnsi="Times New Roman" w:cs="Times New Roman"/>
          <w:sz w:val="24"/>
          <w:szCs w:val="24"/>
        </w:rPr>
        <w:t>14 декабря 2017 года)</w:t>
      </w:r>
      <w:proofErr w:type="gramEnd"/>
    </w:p>
    <w:p w:rsidR="00EB71C0" w:rsidRPr="00EB71C0" w:rsidRDefault="00EB71C0" w:rsidP="00EB71C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Составитель: Введенская А.Г.</w:t>
      </w:r>
    </w:p>
    <w:p w:rsidR="00EB71C0" w:rsidRPr="00EB71C0" w:rsidRDefault="00EB71C0" w:rsidP="00EB71C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методист кафедры естественно-</w:t>
      </w:r>
    </w:p>
    <w:p w:rsidR="00EB71C0" w:rsidRDefault="00EB71C0" w:rsidP="00EB71C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географического образования</w:t>
      </w:r>
    </w:p>
    <w:p w:rsidR="00047F07" w:rsidRPr="00EB71C0" w:rsidRDefault="00047F07" w:rsidP="00EB71C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Предложенные материалы содержат:</w:t>
      </w:r>
    </w:p>
    <w:p w:rsidR="00EB71C0" w:rsidRPr="00EB71C0" w:rsidRDefault="00EB71C0" w:rsidP="00EB71C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Требования к организации муниципального этапа олимпиады по химии</w:t>
      </w:r>
    </w:p>
    <w:p w:rsidR="00EB71C0" w:rsidRPr="00EB71C0" w:rsidRDefault="00EB71C0" w:rsidP="00EB71C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Рекомендации по подготовке учащихся 8-11 классов к выполнению заданий теоретического тура муниципального этапа олимпиады по химии в декабре 2017 г.</w:t>
      </w: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Рекомендации отправлены в районные отделы образования лицам, ответственным за проведение олимпиад</w:t>
      </w: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821362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1C0" w:rsidRPr="00821362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7AA5" w:rsidRDefault="000E7AA5">
      <w:r>
        <w:br w:type="page"/>
      </w:r>
    </w:p>
    <w:p w:rsidR="000E7AA5" w:rsidRDefault="000E7AA5" w:rsidP="000E7A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AA5" w:rsidRDefault="000E7AA5" w:rsidP="000E7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E2">
        <w:rPr>
          <w:rFonts w:ascii="Times New Roman" w:hAnsi="Times New Roman" w:cs="Times New Roman"/>
          <w:b/>
          <w:sz w:val="28"/>
          <w:szCs w:val="28"/>
        </w:rPr>
        <w:t>Подготовка к муниципальному этапу Всероссийской олимпиады школьников по химии в 2017-2018 учебном году.</w:t>
      </w:r>
    </w:p>
    <w:p w:rsidR="000E7AA5" w:rsidRPr="00EC0AE2" w:rsidRDefault="000E7AA5" w:rsidP="000E7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A5" w:rsidRDefault="000E7AA5" w:rsidP="000E7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 муниципального этапа олимпиады по химии.</w:t>
      </w:r>
    </w:p>
    <w:p w:rsidR="000E7AA5" w:rsidRDefault="000E7AA5" w:rsidP="000E7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AA5" w:rsidRDefault="000E7AA5" w:rsidP="000E7A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86">
        <w:rPr>
          <w:rFonts w:ascii="Times New Roman" w:hAnsi="Times New Roman" w:cs="Times New Roman"/>
          <w:sz w:val="24"/>
          <w:szCs w:val="24"/>
        </w:rPr>
        <w:t>В Ленинградской области муниципальный этап олимпиады по химии проводится органами местного самоуправления муниципальных и городских ок</w:t>
      </w:r>
      <w:r>
        <w:rPr>
          <w:rFonts w:ascii="Times New Roman" w:hAnsi="Times New Roman" w:cs="Times New Roman"/>
          <w:sz w:val="24"/>
          <w:szCs w:val="24"/>
        </w:rPr>
        <w:t xml:space="preserve">ругов в сфере образования в первой декаде декабря (ориентировочно) по четырем возрастным направлениям (8,9,10,11 классы) по олимпиадным заданиям, разработанным в ЛОИРО </w:t>
      </w:r>
      <w:r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Pr="00901A86">
        <w:rPr>
          <w:rFonts w:ascii="Times New Roman" w:hAnsi="Times New Roman" w:cs="Times New Roman"/>
          <w:b/>
          <w:sz w:val="24"/>
          <w:szCs w:val="24"/>
        </w:rPr>
        <w:t>учетом методических рекомендаций центральной методической комиссии по химии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(См. Всероссийская олимпиада школьников по химии. </w:t>
      </w:r>
      <w:proofErr w:type="gramEnd"/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Архангельская О.В.,…</w:t>
      </w:r>
    </w:p>
    <w:p w:rsidR="000E7AA5" w:rsidRPr="00EC0AE2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школьного и муниципального этапов Всероссийской олимпиады школьников по химии в 2017/2018 учебном году.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См. сайт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rosolimp</w:t>
      </w:r>
      <w:proofErr w:type="spellEnd"/>
      <w:r w:rsidRPr="0001660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E7AA5" w:rsidRDefault="000E7AA5" w:rsidP="000E7A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этапе принимают участие учащиеся 8-11 классов - победители и призеры школьного этапа текущего года.</w:t>
      </w:r>
    </w:p>
    <w:p w:rsidR="000E7AA5" w:rsidRDefault="000E7AA5" w:rsidP="000E7A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теоретического тура составляет не более 4 (четырех) астрономических часов.</w:t>
      </w:r>
    </w:p>
    <w:p w:rsidR="000E7AA5" w:rsidRDefault="000E7AA5" w:rsidP="000E7A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каждой параллели разрабатывается один вариант заданий. Комплекты заданий включают, как правило, </w:t>
      </w:r>
      <w:r w:rsidRPr="00477F4B">
        <w:rPr>
          <w:rFonts w:ascii="Times New Roman" w:hAnsi="Times New Roman" w:cs="Times New Roman"/>
          <w:b/>
          <w:sz w:val="24"/>
          <w:szCs w:val="24"/>
        </w:rPr>
        <w:t>5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7F4B">
        <w:rPr>
          <w:rFonts w:ascii="Times New Roman" w:hAnsi="Times New Roman" w:cs="Times New Roman"/>
          <w:sz w:val="24"/>
          <w:szCs w:val="24"/>
        </w:rPr>
        <w:t>Учителю пре</w:t>
      </w:r>
      <w:r>
        <w:rPr>
          <w:rFonts w:ascii="Times New Roman" w:hAnsi="Times New Roman" w:cs="Times New Roman"/>
          <w:sz w:val="24"/>
          <w:szCs w:val="24"/>
        </w:rPr>
        <w:t xml:space="preserve">длагается </w:t>
      </w:r>
      <w:r w:rsidRPr="00EC0AE2">
        <w:rPr>
          <w:rFonts w:ascii="Times New Roman" w:hAnsi="Times New Roman" w:cs="Times New Roman"/>
          <w:b/>
          <w:sz w:val="24"/>
          <w:szCs w:val="24"/>
        </w:rPr>
        <w:t>развернутое решение каждой задачи, система оценивания. Указывается максимальный балл за каждое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4B">
        <w:rPr>
          <w:rFonts w:ascii="Times New Roman" w:hAnsi="Times New Roman" w:cs="Times New Roman"/>
          <w:i/>
          <w:sz w:val="24"/>
          <w:szCs w:val="24"/>
          <w:u w:val="single"/>
        </w:rPr>
        <w:t>Перечень справочных материалов, разрешенных к использованию во время проведения олимпиады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Периодическая система химических элементов Д.И. Менделеева;</w:t>
      </w: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растворимости солей, кислот и оснований в воде;</w:t>
      </w: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Электрохимический ряд напряжений металлов.</w:t>
      </w: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4B">
        <w:rPr>
          <w:rFonts w:ascii="Times New Roman" w:hAnsi="Times New Roman" w:cs="Times New Roman"/>
          <w:b/>
          <w:sz w:val="24"/>
          <w:szCs w:val="24"/>
        </w:rPr>
        <w:t>Содержание заданий теоретического тура муниципального этапа олимпиады по химии для учащихся 8-11 классов и рекомендации по подготовке к их выполнению</w:t>
      </w: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AA5" w:rsidRPr="002D6304" w:rsidRDefault="000E7AA5" w:rsidP="000E7A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663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E7AA5" w:rsidRDefault="000E7AA5" w:rsidP="000E7A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4B">
        <w:rPr>
          <w:rFonts w:ascii="Times New Roman" w:hAnsi="Times New Roman" w:cs="Times New Roman"/>
          <w:sz w:val="24"/>
          <w:szCs w:val="24"/>
        </w:rPr>
        <w:lastRenderedPageBreak/>
        <w:t>Комплект заданий включает 8 задач. Задания включают материал, изученный</w:t>
      </w:r>
      <w:r>
        <w:rPr>
          <w:rFonts w:ascii="Times New Roman" w:hAnsi="Times New Roman" w:cs="Times New Roman"/>
          <w:sz w:val="24"/>
          <w:szCs w:val="24"/>
        </w:rPr>
        <w:t xml:space="preserve"> ко времени проведения второго этапа олимпиады по программе курса химии </w:t>
      </w:r>
      <w:r>
        <w:rPr>
          <w:rFonts w:ascii="Times New Roman" w:hAnsi="Times New Roman" w:cs="Times New Roman"/>
          <w:sz w:val="24"/>
          <w:szCs w:val="24"/>
        </w:rPr>
        <w:br/>
        <w:t>О.С. Габриеляна, а именно: «Первоначальные химические понятия». «Изотопы». «Строение энергетических уровней атомов и ионов». «Изменение свойств атомов по периодам и подгруппам». «Химическая связь». «Металлы и неметаллы». «Химические расчеты». «Степени окисления элементов»</w:t>
      </w:r>
    </w:p>
    <w:p w:rsidR="000E7AA5" w:rsidRDefault="000E7AA5" w:rsidP="000E7A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разнообразны по содержанию. Многие задания являются комбинированными. При подготовке к муниципальному этапу олимпиады учителю и учащимся рекомендуется использовать пособие:</w:t>
      </w: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Введенская. </w:t>
      </w: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Готовимся к олимпиаде: Химия, 8 класс. Практическое пособие для учителя.-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ЛОИРО, 2015 г.</w:t>
      </w: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предложенном пособии даны ответы ко всем заданиям.</w:t>
      </w:r>
      <w:r w:rsidRPr="0046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A5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теме «Степень окисления» дан дополнительный материал следующего содержания:</w:t>
      </w:r>
    </w:p>
    <w:p w:rsidR="000E7AA5" w:rsidRDefault="000E7AA5" w:rsidP="000E7A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степени окисления (СО) Степень окисления и эффективный заряд атомов.</w:t>
      </w:r>
    </w:p>
    <w:p w:rsidR="000E7AA5" w:rsidRDefault="000E7AA5" w:rsidP="000E7A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атомов  ХЭ.</w:t>
      </w:r>
    </w:p>
    <w:p w:rsidR="000E7AA5" w:rsidRDefault="000E7AA5" w:rsidP="000E7A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заданных формулах: бинарных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небинарных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неорганических соединений, ионов, молекул органических веществ.</w:t>
      </w:r>
    </w:p>
    <w:p w:rsidR="000E7AA5" w:rsidRDefault="000E7AA5" w:rsidP="000E7A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и валентность.</w:t>
      </w:r>
    </w:p>
    <w:p w:rsidR="000E7AA5" w:rsidRDefault="000E7AA5" w:rsidP="000E7A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дополнение облегчит работу учителя и учащихся при изучении темы «Степень окисления», исключив необходимость обращаться к другим источникам информации.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7AA5" w:rsidRPr="005916F0" w:rsidRDefault="000E7AA5" w:rsidP="000E7AA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F0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7AA5" w:rsidRDefault="000E7AA5" w:rsidP="000E7A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олимпиадных заданий для муниципального этапа (2017 г.)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Олимпиадные задания теоретического тура основаны на материале 4 разделов химии: неорганической (8,9,10,11 классы), аналитической (9, 10,11 классы), органической (10,11 классы) и физической </w:t>
      </w:r>
      <w:r w:rsidRPr="00903F79">
        <w:rPr>
          <w:rFonts w:ascii="Times New Roman" w:hAnsi="Times New Roman" w:cs="Times New Roman"/>
          <w:sz w:val="24"/>
          <w:szCs w:val="24"/>
        </w:rPr>
        <w:t>(10,11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AA5" w:rsidRDefault="000E7AA5" w:rsidP="000E7A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умения, необходимые учащимся для выполнения заданий  из указанных разделов химии перечислены в методических рекомендациях центральной методической комиссии по химии.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Большая часть </w:t>
      </w:r>
      <w:r w:rsidRPr="005916F0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903F79">
        <w:rPr>
          <w:rFonts w:ascii="Times New Roman" w:hAnsi="Times New Roman" w:cs="Times New Roman"/>
          <w:sz w:val="24"/>
          <w:szCs w:val="24"/>
        </w:rPr>
        <w:t xml:space="preserve"> включает материал, изученный  ко времени проведен</w:t>
      </w:r>
      <w:r>
        <w:rPr>
          <w:rFonts w:ascii="Times New Roman" w:hAnsi="Times New Roman" w:cs="Times New Roman"/>
          <w:sz w:val="24"/>
          <w:szCs w:val="24"/>
        </w:rPr>
        <w:t>ия второго этапа ол</w:t>
      </w:r>
      <w:r w:rsidRPr="00903F79">
        <w:rPr>
          <w:rFonts w:ascii="Times New Roman" w:hAnsi="Times New Roman" w:cs="Times New Roman"/>
          <w:sz w:val="24"/>
          <w:szCs w:val="24"/>
        </w:rPr>
        <w:t>импиады по программе курса химии</w:t>
      </w:r>
      <w:r>
        <w:rPr>
          <w:rFonts w:ascii="Times New Roman" w:hAnsi="Times New Roman" w:cs="Times New Roman"/>
          <w:sz w:val="24"/>
          <w:szCs w:val="24"/>
        </w:rPr>
        <w:t xml:space="preserve"> О.С. Габриеляна (Дата проведения муниципального этапа-14 декабря 2017-ориентировочно).</w:t>
      </w:r>
    </w:p>
    <w:p w:rsidR="000E7AA5" w:rsidRDefault="000E7AA5" w:rsidP="000E7A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задания, предлагаемые учащимся 9 класса, включают материал темы «Металлы».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Учащиеся 10 класса выполняют задания курса </w:t>
      </w:r>
      <w:r w:rsidRPr="00903F79">
        <w:rPr>
          <w:rFonts w:ascii="Times New Roman" w:hAnsi="Times New Roman" w:cs="Times New Roman"/>
          <w:sz w:val="24"/>
          <w:szCs w:val="24"/>
          <w:u w:val="single"/>
        </w:rPr>
        <w:t>органической химии</w:t>
      </w:r>
      <w:r w:rsidRPr="00553587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587">
        <w:rPr>
          <w:rFonts w:ascii="Times New Roman" w:hAnsi="Times New Roman" w:cs="Times New Roman"/>
          <w:sz w:val="24"/>
          <w:szCs w:val="24"/>
        </w:rPr>
        <w:t>выходящие за рамки темы «Углеводороды» (включая тему «Арены.</w:t>
      </w:r>
      <w:proofErr w:type="gramEnd"/>
      <w:r w:rsidRPr="00553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587">
        <w:rPr>
          <w:rFonts w:ascii="Times New Roman" w:hAnsi="Times New Roman" w:cs="Times New Roman"/>
          <w:sz w:val="24"/>
          <w:szCs w:val="24"/>
        </w:rPr>
        <w:t>Бензол»)</w:t>
      </w:r>
      <w:proofErr w:type="gramEnd"/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Внимание учащихся 9 класса следует обратить на тему «Гидролиз»: (Гидролиз бинарных соединений металлов и </w:t>
      </w:r>
      <w:r w:rsidRPr="005916F0">
        <w:rPr>
          <w:rFonts w:ascii="Times New Roman" w:hAnsi="Times New Roman" w:cs="Times New Roman"/>
          <w:b/>
          <w:sz w:val="24"/>
          <w:szCs w:val="24"/>
        </w:rPr>
        <w:t>полный (необратимый)</w:t>
      </w:r>
      <w:r>
        <w:rPr>
          <w:rFonts w:ascii="Times New Roman" w:hAnsi="Times New Roman" w:cs="Times New Roman"/>
          <w:sz w:val="24"/>
          <w:szCs w:val="24"/>
        </w:rPr>
        <w:t xml:space="preserve"> гидролиз солей)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комплект заданий для муниципального этапа включается задача, требующая «мысленного эксперимента».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к выполнению заданий этого типа рекомендуется использовать следующие источники:</w:t>
      </w:r>
    </w:p>
    <w:p w:rsidR="000E7AA5" w:rsidRDefault="000E7AA5" w:rsidP="000E7AA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E35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C50E35"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 w:rsidRPr="00C50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AA5" w:rsidRPr="00C50E35" w:rsidRDefault="000E7AA5" w:rsidP="000E7AA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0E35">
        <w:rPr>
          <w:rFonts w:ascii="Times New Roman" w:hAnsi="Times New Roman" w:cs="Times New Roman"/>
          <w:sz w:val="24"/>
          <w:szCs w:val="24"/>
        </w:rPr>
        <w:t>Химия. Тематические тесты. Подготовка к ЕГЭ. Задания высокого уровня сложности (С1-С5).Учебно-методическое пособие. Изд-во: «Легион». Ростов-на-Дону.2013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35">
        <w:rPr>
          <w:rFonts w:ascii="Times New Roman" w:hAnsi="Times New Roman" w:cs="Times New Roman"/>
          <w:sz w:val="24"/>
          <w:szCs w:val="24"/>
        </w:rPr>
        <w:t>(Задания вопроса С</w:t>
      </w:r>
      <w:proofErr w:type="gramStart"/>
      <w:r w:rsidRPr="00C50E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0E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AA5" w:rsidRDefault="000E7AA5" w:rsidP="000E7A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AA5" w:rsidRDefault="000E7AA5" w:rsidP="000E7AA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Химия. Сборник олимпиадных задач. Школьный, муниципальный, региональный этапы. 9-11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пособие. Изд-во: «Легион».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Дону, 2013 г.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10 класса при подготовке к выполнению заданий «Мысленного эксперимента следует повторить тему «Галогены», используя </w:t>
      </w:r>
    </w:p>
    <w:p w:rsidR="000E7AA5" w:rsidRDefault="000E7AA5" w:rsidP="000E7A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Учебник неорганической химии для </w:t>
      </w:r>
      <w:r w:rsidRPr="005916F0">
        <w:rPr>
          <w:rFonts w:ascii="Times New Roman" w:hAnsi="Times New Roman" w:cs="Times New Roman"/>
          <w:b/>
          <w:sz w:val="24"/>
          <w:szCs w:val="24"/>
        </w:rPr>
        <w:t>высшей школы</w:t>
      </w:r>
      <w:r>
        <w:rPr>
          <w:rFonts w:ascii="Times New Roman" w:hAnsi="Times New Roman" w:cs="Times New Roman"/>
          <w:sz w:val="24"/>
          <w:szCs w:val="24"/>
        </w:rPr>
        <w:t xml:space="preserve"> (по выбору учителя)</w:t>
      </w:r>
    </w:p>
    <w:p w:rsidR="000E7AA5" w:rsidRDefault="000E7AA5" w:rsidP="000E7A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Р.А. Лидин,….</w:t>
      </w:r>
    </w:p>
    <w:p w:rsidR="000E7AA5" w:rsidRDefault="000E7AA5" w:rsidP="000E7A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свойства неорганических веществ. Учебное пособие. Москва.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АРГАМАК-МЕДИА,2015 г. (Можно использовать и раннее издание данного пособия.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 «Галогены» С.252-279)</w:t>
      </w:r>
      <w:proofErr w:type="gramEnd"/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муниципального этапа включают задачи из  раздела физической химии (в соответствии с рекомендациями центральной методической комиссии по химии).</w:t>
      </w:r>
    </w:p>
    <w:p w:rsidR="000E7AA5" w:rsidRDefault="000E7AA5" w:rsidP="000E7A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материал сложен для восприятия учащихся, так как в школьном курсе основы закономерностей протекания химических реакций изучаются обзорно и в небольшом объеме, и потому, что требует хорошего владения математическим аппаратом, понимания взаимосвязи таких наук как физика, математика и химия.</w:t>
      </w:r>
    </w:p>
    <w:p w:rsidR="000E7AA5" w:rsidRDefault="000E7AA5" w:rsidP="000E7A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г. учащимся 10-11 классов предлагаются расчетные задачи из раздела «Химическое равновесие». 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уметь использовать понятия: 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константа равновесия, 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молярная концентрация вещества,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равновесная смесь,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равновесная концентрация веществ</w:t>
      </w:r>
    </w:p>
    <w:p w:rsidR="000E7AA5" w:rsidRDefault="000E7AA5" w:rsidP="000E7A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отработки практических умений решать расчетные задачи можно использовать следующую литературу:</w:t>
      </w:r>
    </w:p>
    <w:p w:rsidR="000E7AA5" w:rsidRDefault="000E7AA5" w:rsidP="000E7A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О.С. Габриелян, П.В. Решетов, И.Г. Остроумов. </w:t>
      </w:r>
    </w:p>
    <w:p w:rsidR="000E7AA5" w:rsidRDefault="000E7AA5" w:rsidP="000E7A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по химии и способы их решения.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Дрофа, 2010. </w:t>
      </w:r>
      <w:proofErr w:type="gramStart"/>
      <w:r>
        <w:rPr>
          <w:rFonts w:ascii="Times New Roman" w:hAnsi="Times New Roman" w:cs="Times New Roman"/>
          <w:sz w:val="24"/>
          <w:szCs w:val="24"/>
        </w:rPr>
        <w:t>(В пособии дано решение задач, связанных с использованием понятия «химическое равновесие».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 изложен в доступной форме).</w:t>
      </w:r>
      <w:proofErr w:type="gramEnd"/>
    </w:p>
    <w:p w:rsidR="000E7AA5" w:rsidRDefault="000E7AA5" w:rsidP="000E7A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Еремин. </w:t>
      </w:r>
    </w:p>
    <w:p w:rsidR="000E7AA5" w:rsidRDefault="000E7AA5" w:rsidP="000E7A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и математическая химия для школьников. Подготовка к химическим олимпиадам.- М.: МЦНМО, 2014. </w:t>
      </w:r>
      <w:proofErr w:type="gramStart"/>
      <w:r>
        <w:rPr>
          <w:rFonts w:ascii="Times New Roman" w:hAnsi="Times New Roman" w:cs="Times New Roman"/>
          <w:sz w:val="24"/>
          <w:szCs w:val="24"/>
        </w:rPr>
        <w:t>(Глава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Химическая термодинамика)</w:t>
      </w:r>
      <w:proofErr w:type="gramEnd"/>
    </w:p>
    <w:p w:rsidR="000E7AA5" w:rsidRDefault="000E7AA5" w:rsidP="000E7A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МГУ-школа. Варианты экзаменационных и олимпиадных заданий по химии: 2015.- М.: Химический факультет МГУ</w:t>
      </w:r>
    </w:p>
    <w:p w:rsidR="000E7AA5" w:rsidRDefault="000E7AA5" w:rsidP="000E7A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физической химии (по выбору учителя)</w:t>
      </w:r>
    </w:p>
    <w:p w:rsidR="000E7AA5" w:rsidRDefault="000E7AA5" w:rsidP="000E7A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A5" w:rsidRDefault="000E7AA5" w:rsidP="000E7A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Pr="00401D85">
        <w:rPr>
          <w:rFonts w:ascii="Times New Roman" w:hAnsi="Times New Roman" w:cs="Times New Roman"/>
          <w:b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подготовки к муниципальному этапу олимпиады по химии (за исключением источников, </w:t>
      </w:r>
      <w:r w:rsidRPr="00A14C00">
        <w:rPr>
          <w:rFonts w:ascii="Times New Roman" w:hAnsi="Times New Roman" w:cs="Times New Roman"/>
          <w:b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в тексте данных рекомендаций).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и региональные олимпиады по химии 1992-2016 г. (комплекты заданий с решениями)-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ЛОИРО. </w:t>
      </w:r>
      <w:r w:rsidRPr="00401D85">
        <w:rPr>
          <w:rFonts w:ascii="Times New Roman" w:hAnsi="Times New Roman" w:cs="Times New Roman"/>
          <w:b/>
          <w:sz w:val="24"/>
          <w:szCs w:val="24"/>
        </w:rPr>
        <w:t>Кабинет 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Лекции, прочитанные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учителям химии Ленинградской области в ЛОИРО с 2013-2016 гг.- «Стратегия успеха- 1,2,3,4»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МГУ-школе. Варианты экзаменационных и олимпиадных заданий по химии: 2014, 2015. –М.: Химический факультет МГУ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С.Е. Домбровская.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химии для выпускников и абитуриентов.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Изд-во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0E7AA5" w:rsidRDefault="000E7AA5" w:rsidP="000E7A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7AA5" w:rsidRPr="007E3BEC" w:rsidRDefault="000E7AA5" w:rsidP="000E7A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A5" w:rsidRPr="00477F4B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7AA5" w:rsidRPr="00477F4B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A5" w:rsidRPr="00477F4B" w:rsidRDefault="000E7AA5" w:rsidP="000E7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7" w:rsidRPr="00047F07" w:rsidRDefault="00545503" w:rsidP="00047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4A87" w:rsidRDefault="003954CC" w:rsidP="0039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62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к аттестации на первую и высшую квалификационные категории (для учителей химии всех типов ОУ Ленинградской области)</w:t>
      </w:r>
    </w:p>
    <w:p w:rsidR="00EB71C0" w:rsidRPr="00821362" w:rsidRDefault="00EB71C0" w:rsidP="0039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E9" w:rsidRPr="00EB71C0" w:rsidRDefault="00BB67E9" w:rsidP="0039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E9" w:rsidRPr="00EB71C0" w:rsidRDefault="00BB67E9" w:rsidP="00BB67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Учителям химии всех типов образовательных учреждений при подготовке документации к аттестации можно использовать </w:t>
      </w:r>
      <w:r w:rsidRPr="00EB71C0">
        <w:rPr>
          <w:rFonts w:ascii="Times New Roman" w:hAnsi="Times New Roman" w:cs="Times New Roman"/>
          <w:b/>
          <w:sz w:val="24"/>
          <w:szCs w:val="24"/>
        </w:rPr>
        <w:t>«Рекомендации для подготовки портфолио к аттестации учителей химии на первую и высшую квалификационные категории»</w:t>
      </w:r>
    </w:p>
    <w:p w:rsidR="00BB67E9" w:rsidRPr="00EB71C0" w:rsidRDefault="00BB67E9" w:rsidP="00BB67E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Введенская А.Г.</w:t>
      </w:r>
    </w:p>
    <w:p w:rsidR="00BB67E9" w:rsidRPr="00EB71C0" w:rsidRDefault="00BB67E9" w:rsidP="00BB67E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методист кафедры естественно-</w:t>
      </w:r>
    </w:p>
    <w:p w:rsidR="00BB67E9" w:rsidRPr="00EB71C0" w:rsidRDefault="00BB67E9" w:rsidP="00BB67E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географического образования</w:t>
      </w:r>
    </w:p>
    <w:p w:rsidR="00BB67E9" w:rsidRPr="00EB71C0" w:rsidRDefault="00BB67E9" w:rsidP="00BB67E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Цурикова С.В.</w:t>
      </w:r>
    </w:p>
    <w:p w:rsidR="00BB67E9" w:rsidRPr="00EB71C0" w:rsidRDefault="00BB67E9" w:rsidP="00BB67E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ст. преподаватель кафедры</w:t>
      </w:r>
    </w:p>
    <w:p w:rsidR="00BB67E9" w:rsidRPr="00EB71C0" w:rsidRDefault="00BB67E9" w:rsidP="00BB67E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естественно - географического</w:t>
      </w:r>
    </w:p>
    <w:p w:rsidR="00BB67E9" w:rsidRDefault="00BB67E9" w:rsidP="00BB67E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B71C0" w:rsidRPr="00EB71C0" w:rsidRDefault="00EB71C0" w:rsidP="00BB67E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BB67E9" w:rsidRPr="00EB71C0" w:rsidRDefault="00BB67E9" w:rsidP="00BB67E9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BB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1C0" w:rsidRDefault="00BB67E9" w:rsidP="00EB7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2016</w:t>
      </w:r>
    </w:p>
    <w:p w:rsidR="00EB71C0" w:rsidRPr="00EB71C0" w:rsidRDefault="00EB71C0" w:rsidP="00BB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7E9" w:rsidRPr="00EB71C0" w:rsidRDefault="00BB67E9" w:rsidP="00BB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В данных рекомендациях </w:t>
      </w:r>
      <w:proofErr w:type="gramStart"/>
      <w:r w:rsidRPr="00EB71C0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EB71C0">
        <w:rPr>
          <w:rFonts w:ascii="Times New Roman" w:hAnsi="Times New Roman" w:cs="Times New Roman"/>
          <w:sz w:val="24"/>
          <w:szCs w:val="24"/>
        </w:rPr>
        <w:t>:</w:t>
      </w:r>
    </w:p>
    <w:p w:rsidR="00BB67E9" w:rsidRPr="00EB71C0" w:rsidRDefault="00BB67E9" w:rsidP="00BB67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Таблицы и схемы, соответствующие положениям «Экспертного заключения…»</w:t>
      </w:r>
    </w:p>
    <w:p w:rsidR="00BB67E9" w:rsidRPr="00EB71C0" w:rsidRDefault="00BB67E9" w:rsidP="00BB67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Приложения, содержащие информацию: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 возможных источниках публикации учебно-методических материалов учителями химии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Об олимпиадах по химии, имеющих (и не имеющих) официальный статус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О конкурсах разных </w:t>
      </w:r>
      <w:r w:rsidR="005818B6" w:rsidRPr="00EB71C0">
        <w:rPr>
          <w:rFonts w:ascii="Times New Roman" w:hAnsi="Times New Roman" w:cs="Times New Roman"/>
          <w:sz w:val="24"/>
          <w:szCs w:val="24"/>
        </w:rPr>
        <w:t xml:space="preserve"> уровней научных работ учащихся по химии</w:t>
      </w:r>
    </w:p>
    <w:p w:rsidR="005818B6" w:rsidRPr="00EB71C0" w:rsidRDefault="005818B6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 конкурсах для учителей химии</w:t>
      </w:r>
    </w:p>
    <w:p w:rsidR="00C37902" w:rsidRPr="00EB71C0" w:rsidRDefault="00C37902" w:rsidP="00C37902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 Рекомендации по оформлению плана-конспекта открытого урока</w:t>
      </w:r>
    </w:p>
    <w:p w:rsidR="00DE0472" w:rsidRPr="00EB71C0" w:rsidRDefault="00DE0472" w:rsidP="00DE047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E0472" w:rsidRPr="00EB71C0" w:rsidRDefault="00DE0472" w:rsidP="00DE047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Данные материалы размещены на Региональном образовательном портале ХОР.</w:t>
      </w:r>
    </w:p>
    <w:p w:rsidR="00DE0472" w:rsidRPr="00EB71C0" w:rsidRDefault="00DE0472" w:rsidP="00DE04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Как выйти на ХОР:</w:t>
      </w:r>
    </w:p>
    <w:p w:rsidR="00DE0472" w:rsidRPr="00EB71C0" w:rsidRDefault="00DE0472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Сайт ЛОИРО</w:t>
      </w:r>
      <w:r w:rsidRPr="00EB71C0">
        <w:rPr>
          <w:rFonts w:ascii="Arial" w:hAnsi="Arial" w:cs="Arial"/>
          <w:color w:val="000000"/>
          <w:sz w:val="24"/>
          <w:szCs w:val="24"/>
          <w:shd w:val="clear" w:color="auto" w:fill="F9F9F9"/>
        </w:rPr>
        <w:t xml:space="preserve"> </w:t>
      </w:r>
      <w:r w:rsidRPr="00EB71C0">
        <w:rPr>
          <w:rFonts w:ascii="Times New Roman" w:hAnsi="Times New Roman" w:cs="Times New Roman"/>
          <w:b/>
          <w:sz w:val="24"/>
          <w:szCs w:val="24"/>
        </w:rPr>
        <w:t>→</w:t>
      </w:r>
      <w:r w:rsidRPr="00EB71C0">
        <w:rPr>
          <w:rFonts w:ascii="Times New Roman" w:hAnsi="Times New Roman" w:cs="Times New Roman"/>
          <w:sz w:val="24"/>
          <w:szCs w:val="24"/>
        </w:rPr>
        <w:t xml:space="preserve"> «Педагогический ХОР» </w:t>
      </w:r>
      <w:r w:rsidRPr="00EB71C0">
        <w:rPr>
          <w:rFonts w:ascii="Times New Roman" w:hAnsi="Times New Roman" w:cs="Times New Roman"/>
          <w:b/>
          <w:sz w:val="24"/>
          <w:szCs w:val="24"/>
        </w:rPr>
        <w:t>→</w:t>
      </w:r>
      <w:r w:rsidRPr="00EB71C0">
        <w:rPr>
          <w:rFonts w:ascii="Times New Roman" w:hAnsi="Times New Roman" w:cs="Times New Roman"/>
          <w:sz w:val="24"/>
          <w:szCs w:val="24"/>
        </w:rPr>
        <w:t xml:space="preserve">Региональный образовательный портал ХОР </w:t>
      </w:r>
      <w:r w:rsidRPr="00EB71C0">
        <w:rPr>
          <w:rFonts w:ascii="Times New Roman" w:hAnsi="Times New Roman" w:cs="Times New Roman"/>
          <w:b/>
          <w:sz w:val="24"/>
          <w:szCs w:val="24"/>
        </w:rPr>
        <w:t xml:space="preserve">→ </w:t>
      </w:r>
      <w:proofErr w:type="spellStart"/>
      <w:r w:rsidRPr="00EB71C0">
        <w:rPr>
          <w:rFonts w:ascii="Times New Roman" w:hAnsi="Times New Roman" w:cs="Times New Roman"/>
          <w:sz w:val="24"/>
          <w:szCs w:val="24"/>
        </w:rPr>
        <w:t>Инфотека</w:t>
      </w:r>
      <w:proofErr w:type="spellEnd"/>
      <w:r w:rsidRPr="00EB71C0">
        <w:rPr>
          <w:rFonts w:ascii="Times New Roman" w:hAnsi="Times New Roman" w:cs="Times New Roman"/>
          <w:sz w:val="24"/>
          <w:szCs w:val="24"/>
        </w:rPr>
        <w:t xml:space="preserve"> </w:t>
      </w:r>
      <w:r w:rsidRPr="00EB71C0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EB71C0">
        <w:rPr>
          <w:rFonts w:ascii="Times New Roman" w:hAnsi="Times New Roman" w:cs="Times New Roman"/>
          <w:sz w:val="24"/>
          <w:szCs w:val="24"/>
        </w:rPr>
        <w:t>Химия</w:t>
      </w:r>
    </w:p>
    <w:p w:rsidR="000D4FCA" w:rsidRPr="00EB71C0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4FCA" w:rsidRPr="00EB71C0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4FCA" w:rsidRPr="00EB71C0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4FCA" w:rsidRPr="00EB71C0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4FCA" w:rsidRPr="00EB71C0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4FCA" w:rsidRPr="00EB71C0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4FCA" w:rsidRPr="00EB71C0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4FCA" w:rsidRPr="00821362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D4FCA" w:rsidRPr="00821362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D4FCA" w:rsidRPr="00821362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D4FCA" w:rsidRDefault="000D4FCA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47F07" w:rsidRDefault="00047F07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47F07" w:rsidRDefault="00047F07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47F07" w:rsidRDefault="00047F07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47F07" w:rsidRPr="00821362" w:rsidRDefault="00047F07" w:rsidP="00DE0472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B71C0" w:rsidRDefault="00EB71C0" w:rsidP="000D4FCA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71C0" w:rsidSect="00C1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641"/>
    <w:multiLevelType w:val="hybridMultilevel"/>
    <w:tmpl w:val="7328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513"/>
    <w:multiLevelType w:val="hybridMultilevel"/>
    <w:tmpl w:val="E4FC4624"/>
    <w:lvl w:ilvl="0" w:tplc="A3F44D4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23964"/>
    <w:multiLevelType w:val="hybridMultilevel"/>
    <w:tmpl w:val="D1D6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15C7"/>
    <w:multiLevelType w:val="hybridMultilevel"/>
    <w:tmpl w:val="51466F2A"/>
    <w:lvl w:ilvl="0" w:tplc="A3F44D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E7817"/>
    <w:multiLevelType w:val="hybridMultilevel"/>
    <w:tmpl w:val="F458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C0C32"/>
    <w:multiLevelType w:val="hybridMultilevel"/>
    <w:tmpl w:val="F1F0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372A2"/>
    <w:multiLevelType w:val="hybridMultilevel"/>
    <w:tmpl w:val="CE9CF408"/>
    <w:lvl w:ilvl="0" w:tplc="E37A44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7AF489D"/>
    <w:multiLevelType w:val="hybridMultilevel"/>
    <w:tmpl w:val="034A8F8A"/>
    <w:lvl w:ilvl="0" w:tplc="A3F44D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13CA"/>
    <w:multiLevelType w:val="hybridMultilevel"/>
    <w:tmpl w:val="B93CA2AC"/>
    <w:lvl w:ilvl="0" w:tplc="A3F44D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349"/>
    <w:rsid w:val="0001660A"/>
    <w:rsid w:val="00047F07"/>
    <w:rsid w:val="000B2E0F"/>
    <w:rsid w:val="000D1056"/>
    <w:rsid w:val="000D4FCA"/>
    <w:rsid w:val="000E7AA5"/>
    <w:rsid w:val="00134E41"/>
    <w:rsid w:val="00217B4C"/>
    <w:rsid w:val="00263ACA"/>
    <w:rsid w:val="00330349"/>
    <w:rsid w:val="003917DF"/>
    <w:rsid w:val="003954CC"/>
    <w:rsid w:val="00401D85"/>
    <w:rsid w:val="0046284E"/>
    <w:rsid w:val="00477F4B"/>
    <w:rsid w:val="004D100C"/>
    <w:rsid w:val="004E6631"/>
    <w:rsid w:val="00545503"/>
    <w:rsid w:val="00553587"/>
    <w:rsid w:val="00557F8C"/>
    <w:rsid w:val="005818B6"/>
    <w:rsid w:val="00590809"/>
    <w:rsid w:val="005916F0"/>
    <w:rsid w:val="006F147C"/>
    <w:rsid w:val="007C4A87"/>
    <w:rsid w:val="007D3145"/>
    <w:rsid w:val="007E3BEC"/>
    <w:rsid w:val="00821362"/>
    <w:rsid w:val="00901A86"/>
    <w:rsid w:val="00903F79"/>
    <w:rsid w:val="009A101F"/>
    <w:rsid w:val="009C4458"/>
    <w:rsid w:val="009E105A"/>
    <w:rsid w:val="009E6EF4"/>
    <w:rsid w:val="00A1259E"/>
    <w:rsid w:val="00A14C00"/>
    <w:rsid w:val="00BA5EC2"/>
    <w:rsid w:val="00BB67E9"/>
    <w:rsid w:val="00C176B5"/>
    <w:rsid w:val="00C37902"/>
    <w:rsid w:val="00C405C6"/>
    <w:rsid w:val="00C50E35"/>
    <w:rsid w:val="00C61DCB"/>
    <w:rsid w:val="00CF216C"/>
    <w:rsid w:val="00DA7C6B"/>
    <w:rsid w:val="00DB0FAC"/>
    <w:rsid w:val="00DC5E18"/>
    <w:rsid w:val="00DE0472"/>
    <w:rsid w:val="00DE7CA9"/>
    <w:rsid w:val="00E07D84"/>
    <w:rsid w:val="00EB71C0"/>
    <w:rsid w:val="00EC0AE2"/>
    <w:rsid w:val="00EF7B2E"/>
    <w:rsid w:val="00F3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5287-9B9C-4536-A474-37B1E7D4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LOIRO-26</dc:creator>
  <cp:lastModifiedBy>Владелец</cp:lastModifiedBy>
  <cp:revision>12</cp:revision>
  <cp:lastPrinted>2017-10-09T15:08:00Z</cp:lastPrinted>
  <dcterms:created xsi:type="dcterms:W3CDTF">2017-10-09T14:22:00Z</dcterms:created>
  <dcterms:modified xsi:type="dcterms:W3CDTF">2017-10-17T13:56:00Z</dcterms:modified>
</cp:coreProperties>
</file>