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5680" w:rsidRPr="00EB502F" w:rsidRDefault="00315680" w:rsidP="00533A2B">
      <w:pPr>
        <w:jc w:val="center"/>
        <w:rPr>
          <w:sz w:val="32"/>
          <w:szCs w:val="32"/>
          <w:shd w:val="clear" w:color="auto" w:fill="FFFFFF"/>
        </w:rPr>
      </w:pPr>
      <w:r w:rsidRPr="00EB502F">
        <w:rPr>
          <w:sz w:val="32"/>
          <w:szCs w:val="32"/>
          <w:shd w:val="clear" w:color="auto" w:fill="FFFFFF"/>
        </w:rPr>
        <w:t xml:space="preserve">Муниципальное </w:t>
      </w:r>
      <w:r w:rsidR="00A42D27">
        <w:rPr>
          <w:sz w:val="32"/>
          <w:szCs w:val="32"/>
          <w:shd w:val="clear" w:color="auto" w:fill="FFFFFF"/>
        </w:rPr>
        <w:t>общео</w:t>
      </w:r>
      <w:r w:rsidRPr="00EB502F">
        <w:rPr>
          <w:sz w:val="32"/>
          <w:szCs w:val="32"/>
          <w:shd w:val="clear" w:color="auto" w:fill="FFFFFF"/>
        </w:rPr>
        <w:t>образовательное бюджетное учреждении</w:t>
      </w:r>
    </w:p>
    <w:p w:rsidR="00315680" w:rsidRPr="00EB502F" w:rsidRDefault="00315680" w:rsidP="00533A2B">
      <w:pPr>
        <w:jc w:val="center"/>
        <w:rPr>
          <w:sz w:val="32"/>
          <w:szCs w:val="32"/>
          <w:shd w:val="clear" w:color="auto" w:fill="FFFFFF"/>
        </w:rPr>
      </w:pPr>
      <w:r w:rsidRPr="00EB502F">
        <w:rPr>
          <w:sz w:val="32"/>
          <w:szCs w:val="32"/>
          <w:shd w:val="clear" w:color="auto" w:fill="FFFFFF"/>
        </w:rPr>
        <w:t>«Новоладожская средняя общеобразовательная школа №2»</w:t>
      </w:r>
    </w:p>
    <w:p w:rsidR="00315680" w:rsidRPr="00AA743A" w:rsidRDefault="00315680" w:rsidP="00533A2B">
      <w:pPr>
        <w:jc w:val="center"/>
        <w:rPr>
          <w:sz w:val="32"/>
        </w:rPr>
      </w:pPr>
    </w:p>
    <w:p w:rsidR="00315680" w:rsidRPr="00AA743A" w:rsidRDefault="00315680" w:rsidP="00533A2B">
      <w:pPr>
        <w:jc w:val="center"/>
        <w:rPr>
          <w:sz w:val="32"/>
        </w:rPr>
      </w:pPr>
    </w:p>
    <w:p w:rsidR="00315680" w:rsidRPr="00AA743A" w:rsidRDefault="00315680" w:rsidP="00533A2B">
      <w:pPr>
        <w:jc w:val="center"/>
        <w:rPr>
          <w:sz w:val="32"/>
        </w:rPr>
      </w:pPr>
    </w:p>
    <w:p w:rsidR="00315680" w:rsidRPr="00AA743A" w:rsidRDefault="00315680" w:rsidP="00533A2B">
      <w:pPr>
        <w:jc w:val="center"/>
        <w:rPr>
          <w:sz w:val="32"/>
        </w:rPr>
      </w:pPr>
    </w:p>
    <w:p w:rsidR="00315680" w:rsidRDefault="00315680" w:rsidP="00533A2B">
      <w:pPr>
        <w:jc w:val="center"/>
        <w:rPr>
          <w:sz w:val="40"/>
        </w:rPr>
      </w:pPr>
    </w:p>
    <w:p w:rsidR="007A098F" w:rsidRDefault="007A098F" w:rsidP="00533A2B">
      <w:pPr>
        <w:jc w:val="center"/>
        <w:rPr>
          <w:sz w:val="40"/>
        </w:rPr>
      </w:pPr>
    </w:p>
    <w:p w:rsidR="007A098F" w:rsidRPr="00EB502F" w:rsidRDefault="007A098F" w:rsidP="00533A2B">
      <w:pPr>
        <w:jc w:val="center"/>
        <w:rPr>
          <w:sz w:val="40"/>
        </w:rPr>
      </w:pPr>
    </w:p>
    <w:p w:rsidR="007A098F" w:rsidRDefault="007A098F" w:rsidP="00533A2B">
      <w:pPr>
        <w:jc w:val="center"/>
        <w:rPr>
          <w:sz w:val="40"/>
        </w:rPr>
      </w:pPr>
    </w:p>
    <w:p w:rsidR="007A098F" w:rsidRDefault="007A098F" w:rsidP="00533A2B">
      <w:pPr>
        <w:jc w:val="center"/>
        <w:rPr>
          <w:b/>
          <w:color w:val="4502EC"/>
          <w:sz w:val="40"/>
        </w:rPr>
      </w:pPr>
    </w:p>
    <w:p w:rsidR="007A098F" w:rsidRDefault="007A098F" w:rsidP="00533A2B">
      <w:pPr>
        <w:jc w:val="center"/>
        <w:rPr>
          <w:b/>
          <w:color w:val="4502EC"/>
          <w:sz w:val="40"/>
        </w:rPr>
      </w:pPr>
    </w:p>
    <w:p w:rsidR="00315680" w:rsidRPr="007A098F" w:rsidRDefault="00315680" w:rsidP="00533A2B">
      <w:pPr>
        <w:jc w:val="center"/>
        <w:rPr>
          <w:b/>
          <w:color w:val="4502EC"/>
          <w:sz w:val="48"/>
        </w:rPr>
      </w:pPr>
      <w:r w:rsidRPr="007A098F">
        <w:rPr>
          <w:b/>
          <w:color w:val="4502EC"/>
          <w:sz w:val="40"/>
        </w:rPr>
        <w:t xml:space="preserve">ИССЛЕДОВАТЕЛЬСКАЯ РАБОТА </w:t>
      </w:r>
    </w:p>
    <w:p w:rsidR="007A098F" w:rsidRPr="007A098F" w:rsidRDefault="007A098F" w:rsidP="00533A2B">
      <w:pPr>
        <w:jc w:val="center"/>
        <w:rPr>
          <w:b/>
          <w:color w:val="FF0000"/>
          <w:sz w:val="56"/>
          <w:szCs w:val="56"/>
        </w:rPr>
      </w:pPr>
    </w:p>
    <w:p w:rsidR="00C94537" w:rsidRPr="007A098F" w:rsidRDefault="00315680" w:rsidP="00533A2B">
      <w:pPr>
        <w:jc w:val="center"/>
        <w:rPr>
          <w:b/>
          <w:color w:val="000000"/>
          <w:sz w:val="36"/>
          <w:szCs w:val="56"/>
        </w:rPr>
      </w:pPr>
      <w:r w:rsidRPr="007A098F">
        <w:rPr>
          <w:b/>
          <w:color w:val="FF0000"/>
          <w:sz w:val="56"/>
          <w:szCs w:val="56"/>
        </w:rPr>
        <w:t>Мыльные пузыри</w:t>
      </w:r>
      <w:r w:rsidRPr="007A098F">
        <w:rPr>
          <w:b/>
          <w:color w:val="FF0000"/>
          <w:sz w:val="56"/>
          <w:szCs w:val="56"/>
        </w:rPr>
        <w:br/>
      </w:r>
    </w:p>
    <w:p w:rsidR="007A098F" w:rsidRDefault="007A098F" w:rsidP="007A098F">
      <w:pPr>
        <w:jc w:val="right"/>
        <w:rPr>
          <w:b/>
          <w:color w:val="000000"/>
          <w:sz w:val="36"/>
          <w:szCs w:val="56"/>
        </w:rPr>
      </w:pPr>
    </w:p>
    <w:p w:rsidR="007A098F" w:rsidRDefault="007A098F" w:rsidP="007A098F">
      <w:pPr>
        <w:jc w:val="right"/>
        <w:rPr>
          <w:b/>
          <w:color w:val="000000"/>
          <w:sz w:val="36"/>
          <w:szCs w:val="56"/>
        </w:rPr>
      </w:pPr>
    </w:p>
    <w:p w:rsidR="007A098F" w:rsidRDefault="007A098F" w:rsidP="007A098F">
      <w:pPr>
        <w:jc w:val="right"/>
        <w:rPr>
          <w:b/>
          <w:color w:val="000000"/>
          <w:sz w:val="36"/>
          <w:szCs w:val="56"/>
        </w:rPr>
      </w:pPr>
    </w:p>
    <w:p w:rsidR="007A098F" w:rsidRDefault="007A098F" w:rsidP="007A098F">
      <w:pPr>
        <w:jc w:val="right"/>
        <w:rPr>
          <w:b/>
          <w:color w:val="000000"/>
          <w:sz w:val="36"/>
          <w:szCs w:val="56"/>
        </w:rPr>
      </w:pPr>
    </w:p>
    <w:p w:rsidR="00315680" w:rsidRDefault="00315680" w:rsidP="007A098F">
      <w:pPr>
        <w:jc w:val="right"/>
        <w:rPr>
          <w:color w:val="000000"/>
          <w:sz w:val="40"/>
          <w:szCs w:val="56"/>
        </w:rPr>
      </w:pPr>
      <w:r>
        <w:rPr>
          <w:b/>
          <w:color w:val="000000"/>
          <w:sz w:val="36"/>
          <w:szCs w:val="56"/>
        </w:rPr>
        <w:t>Васильева Ангелина</w:t>
      </w:r>
      <w:r w:rsidR="007A098F">
        <w:rPr>
          <w:color w:val="000000"/>
          <w:sz w:val="40"/>
          <w:szCs w:val="56"/>
        </w:rPr>
        <w:t xml:space="preserve"> </w:t>
      </w:r>
      <w:r w:rsidR="00A42D27">
        <w:rPr>
          <w:color w:val="000000"/>
          <w:sz w:val="40"/>
          <w:szCs w:val="56"/>
        </w:rPr>
        <w:br/>
      </w:r>
      <w:r w:rsidR="00A42D27" w:rsidRPr="007A098F">
        <w:rPr>
          <w:color w:val="000000"/>
          <w:sz w:val="32"/>
          <w:szCs w:val="32"/>
        </w:rPr>
        <w:t>учениц</w:t>
      </w:r>
      <w:r w:rsidR="00AB6113" w:rsidRPr="007A098F">
        <w:rPr>
          <w:color w:val="000000"/>
          <w:sz w:val="32"/>
          <w:szCs w:val="32"/>
        </w:rPr>
        <w:t>а</w:t>
      </w:r>
      <w:r w:rsidR="00A42D27" w:rsidRPr="007A098F">
        <w:rPr>
          <w:color w:val="000000"/>
          <w:sz w:val="32"/>
          <w:szCs w:val="32"/>
        </w:rPr>
        <w:t xml:space="preserve"> 3</w:t>
      </w:r>
      <w:r w:rsidRPr="007A098F">
        <w:rPr>
          <w:color w:val="000000"/>
          <w:sz w:val="32"/>
          <w:szCs w:val="32"/>
        </w:rPr>
        <w:t xml:space="preserve"> «А» класса</w:t>
      </w:r>
    </w:p>
    <w:p w:rsidR="007A098F" w:rsidRDefault="007A098F" w:rsidP="007A098F">
      <w:pPr>
        <w:jc w:val="right"/>
        <w:rPr>
          <w:color w:val="000000"/>
          <w:sz w:val="40"/>
          <w:szCs w:val="56"/>
        </w:rPr>
      </w:pPr>
    </w:p>
    <w:p w:rsidR="007A098F" w:rsidRPr="007A098F" w:rsidRDefault="007A098F" w:rsidP="007A098F">
      <w:pPr>
        <w:jc w:val="right"/>
        <w:rPr>
          <w:color w:val="000000"/>
          <w:sz w:val="40"/>
          <w:szCs w:val="56"/>
        </w:rPr>
      </w:pPr>
    </w:p>
    <w:p w:rsidR="007A098F" w:rsidRDefault="00315680" w:rsidP="007A098F">
      <w:pPr>
        <w:jc w:val="right"/>
        <w:rPr>
          <w:color w:val="000000"/>
          <w:sz w:val="32"/>
          <w:szCs w:val="32"/>
        </w:rPr>
      </w:pPr>
      <w:r>
        <w:rPr>
          <w:color w:val="000000"/>
          <w:sz w:val="32"/>
          <w:szCs w:val="32"/>
        </w:rPr>
        <w:t xml:space="preserve">         Учитель химии</w:t>
      </w:r>
      <w:r w:rsidR="007A098F">
        <w:rPr>
          <w:color w:val="000000"/>
          <w:sz w:val="32"/>
          <w:szCs w:val="32"/>
        </w:rPr>
        <w:t xml:space="preserve"> высшей категории</w:t>
      </w:r>
    </w:p>
    <w:p w:rsidR="00315680" w:rsidRPr="007A098F" w:rsidRDefault="00315680" w:rsidP="007A098F">
      <w:pPr>
        <w:jc w:val="right"/>
        <w:rPr>
          <w:b/>
          <w:color w:val="FF0000"/>
          <w:sz w:val="44"/>
          <w:szCs w:val="56"/>
        </w:rPr>
      </w:pPr>
      <w:r w:rsidRPr="007A098F">
        <w:rPr>
          <w:b/>
          <w:color w:val="000000"/>
          <w:sz w:val="32"/>
          <w:szCs w:val="32"/>
        </w:rPr>
        <w:t xml:space="preserve"> Шабанова Оксана Валентиновна</w:t>
      </w:r>
      <w:r w:rsidRPr="007A098F">
        <w:rPr>
          <w:b/>
          <w:color w:val="000000"/>
          <w:sz w:val="32"/>
          <w:szCs w:val="32"/>
        </w:rPr>
        <w:br/>
      </w:r>
    </w:p>
    <w:p w:rsidR="00315680" w:rsidRPr="00AA743A" w:rsidRDefault="00315680" w:rsidP="00533A2B">
      <w:pPr>
        <w:jc w:val="center"/>
        <w:rPr>
          <w:sz w:val="36"/>
        </w:rPr>
      </w:pPr>
    </w:p>
    <w:p w:rsidR="00315680" w:rsidRPr="00EB502F" w:rsidRDefault="00315680" w:rsidP="007A098F">
      <w:pPr>
        <w:rPr>
          <w:sz w:val="32"/>
          <w:szCs w:val="28"/>
          <w:shd w:val="clear" w:color="auto" w:fill="FFFFFF"/>
        </w:rPr>
      </w:pPr>
      <w:r>
        <w:rPr>
          <w:sz w:val="28"/>
          <w:szCs w:val="28"/>
          <w:shd w:val="clear" w:color="auto" w:fill="FFFFFF"/>
        </w:rPr>
        <w:t xml:space="preserve">                                                       </w:t>
      </w:r>
      <w:r>
        <w:rPr>
          <w:sz w:val="28"/>
          <w:szCs w:val="28"/>
          <w:shd w:val="clear" w:color="auto" w:fill="FFFFFF"/>
        </w:rPr>
        <w:br/>
      </w:r>
      <w:r>
        <w:rPr>
          <w:sz w:val="28"/>
          <w:szCs w:val="28"/>
          <w:shd w:val="clear" w:color="auto" w:fill="FFFFFF"/>
        </w:rPr>
        <w:br/>
      </w:r>
      <w:r>
        <w:rPr>
          <w:sz w:val="28"/>
          <w:szCs w:val="28"/>
          <w:shd w:val="clear" w:color="auto" w:fill="FFFFFF"/>
        </w:rPr>
        <w:br/>
        <w:t xml:space="preserve">                                                    </w:t>
      </w:r>
      <w:r w:rsidRPr="00EB502F">
        <w:rPr>
          <w:sz w:val="32"/>
          <w:szCs w:val="28"/>
          <w:shd w:val="clear" w:color="auto" w:fill="FFFFFF"/>
        </w:rPr>
        <w:t>Новая Ладога</w:t>
      </w:r>
    </w:p>
    <w:p w:rsidR="00315680" w:rsidRPr="00EB502F" w:rsidRDefault="00A42D27" w:rsidP="00533A2B">
      <w:pPr>
        <w:jc w:val="center"/>
        <w:rPr>
          <w:sz w:val="32"/>
          <w:szCs w:val="28"/>
          <w:shd w:val="clear" w:color="auto" w:fill="FFFFFF"/>
        </w:rPr>
      </w:pPr>
      <w:r>
        <w:rPr>
          <w:sz w:val="32"/>
          <w:szCs w:val="28"/>
          <w:shd w:val="clear" w:color="auto" w:fill="FFFFFF"/>
        </w:rPr>
        <w:t>201</w:t>
      </w:r>
      <w:r w:rsidR="00AB6113">
        <w:rPr>
          <w:sz w:val="32"/>
          <w:szCs w:val="28"/>
          <w:shd w:val="clear" w:color="auto" w:fill="FFFFFF"/>
        </w:rPr>
        <w:t xml:space="preserve">6 </w:t>
      </w:r>
      <w:r w:rsidR="00315680" w:rsidRPr="00EB502F">
        <w:rPr>
          <w:sz w:val="32"/>
          <w:szCs w:val="28"/>
          <w:shd w:val="clear" w:color="auto" w:fill="FFFFFF"/>
        </w:rPr>
        <w:t>г</w:t>
      </w:r>
    </w:p>
    <w:p w:rsidR="00315680" w:rsidRDefault="00315680">
      <w:r>
        <w:br w:type="page"/>
      </w:r>
    </w:p>
    <w:tbl>
      <w:tblPr>
        <w:tblW w:w="0" w:type="auto"/>
        <w:tblInd w:w="-318" w:type="dxa"/>
        <w:tblLook w:val="00A0"/>
      </w:tblPr>
      <w:tblGrid>
        <w:gridCol w:w="9690"/>
      </w:tblGrid>
      <w:tr w:rsidR="00315680" w:rsidRPr="00A52F54" w:rsidTr="00533A2B">
        <w:trPr>
          <w:trHeight w:val="968"/>
        </w:trPr>
        <w:tc>
          <w:tcPr>
            <w:tcW w:w="9690" w:type="dxa"/>
          </w:tcPr>
          <w:p w:rsidR="00315680" w:rsidRPr="00A52F54" w:rsidRDefault="00315680" w:rsidP="009729D0">
            <w:pPr>
              <w:spacing w:before="240" w:line="480" w:lineRule="auto"/>
              <w:rPr>
                <w:bCs/>
                <w:iCs/>
                <w:sz w:val="28"/>
                <w:szCs w:val="28"/>
              </w:rPr>
            </w:pPr>
            <w:r w:rsidRPr="00A52F54">
              <w:rPr>
                <w:b/>
                <w:bCs/>
                <w:iCs/>
                <w:sz w:val="28"/>
                <w:szCs w:val="28"/>
              </w:rPr>
              <w:t>Введение</w:t>
            </w:r>
            <w:r w:rsidRPr="00A52F54">
              <w:rPr>
                <w:bCs/>
                <w:iCs/>
                <w:sz w:val="28"/>
                <w:szCs w:val="28"/>
              </w:rPr>
              <w:t>………………………………………………………..............................</w:t>
            </w:r>
            <w:r w:rsidR="00AB6113">
              <w:rPr>
                <w:bCs/>
                <w:iCs/>
                <w:sz w:val="28"/>
                <w:szCs w:val="28"/>
              </w:rPr>
              <w:t>..</w:t>
            </w:r>
            <w:r w:rsidRPr="00A52F54">
              <w:rPr>
                <w:bCs/>
                <w:iCs/>
                <w:sz w:val="28"/>
                <w:szCs w:val="28"/>
              </w:rPr>
              <w:t>3</w:t>
            </w:r>
          </w:p>
        </w:tc>
      </w:tr>
      <w:tr w:rsidR="00315680" w:rsidRPr="00A52F54" w:rsidTr="00533A2B">
        <w:trPr>
          <w:trHeight w:val="452"/>
        </w:trPr>
        <w:tc>
          <w:tcPr>
            <w:tcW w:w="9690" w:type="dxa"/>
          </w:tcPr>
          <w:p w:rsidR="00315680" w:rsidRPr="00A52F54" w:rsidRDefault="00315680" w:rsidP="009729D0">
            <w:pPr>
              <w:spacing w:line="480" w:lineRule="auto"/>
              <w:jc w:val="both"/>
              <w:rPr>
                <w:b/>
                <w:sz w:val="28"/>
                <w:szCs w:val="28"/>
              </w:rPr>
            </w:pPr>
            <w:r w:rsidRPr="00A52F54">
              <w:rPr>
                <w:b/>
                <w:bCs/>
                <w:iCs/>
                <w:sz w:val="28"/>
                <w:szCs w:val="28"/>
              </w:rPr>
              <w:t>Глава 1.</w:t>
            </w:r>
            <w:r w:rsidRPr="00A52F54">
              <w:rPr>
                <w:sz w:val="28"/>
                <w:szCs w:val="28"/>
              </w:rPr>
              <w:t>Что такое мыльный пуз</w:t>
            </w:r>
            <w:r w:rsidR="00AB6113">
              <w:rPr>
                <w:sz w:val="28"/>
                <w:szCs w:val="28"/>
              </w:rPr>
              <w:t>ырь и кто его придумал……………………..</w:t>
            </w:r>
            <w:r w:rsidRPr="00A52F54">
              <w:rPr>
                <w:sz w:val="28"/>
                <w:szCs w:val="28"/>
              </w:rPr>
              <w:t>4</w:t>
            </w:r>
          </w:p>
        </w:tc>
      </w:tr>
      <w:tr w:rsidR="00315680" w:rsidRPr="00A52F54" w:rsidTr="00533A2B">
        <w:trPr>
          <w:trHeight w:val="607"/>
        </w:trPr>
        <w:tc>
          <w:tcPr>
            <w:tcW w:w="9690" w:type="dxa"/>
          </w:tcPr>
          <w:p w:rsidR="00315680" w:rsidRPr="00A52F54" w:rsidRDefault="00315680" w:rsidP="009729D0">
            <w:pPr>
              <w:spacing w:line="480" w:lineRule="auto"/>
              <w:rPr>
                <w:b/>
                <w:bCs/>
                <w:sz w:val="28"/>
                <w:szCs w:val="28"/>
              </w:rPr>
            </w:pPr>
            <w:r w:rsidRPr="00A52F54">
              <w:rPr>
                <w:b/>
                <w:bCs/>
                <w:iCs/>
                <w:sz w:val="28"/>
                <w:szCs w:val="28"/>
              </w:rPr>
              <w:t xml:space="preserve">Глава 2. </w:t>
            </w:r>
            <w:r w:rsidRPr="00A52F54">
              <w:rPr>
                <w:bCs/>
                <w:iCs/>
                <w:sz w:val="28"/>
                <w:szCs w:val="28"/>
              </w:rPr>
              <w:t>История открытия мыльных пузырей</w:t>
            </w:r>
            <w:r w:rsidRPr="00A52F54">
              <w:rPr>
                <w:bCs/>
                <w:sz w:val="28"/>
                <w:szCs w:val="28"/>
              </w:rPr>
              <w:t xml:space="preserve"> ……………………….............</w:t>
            </w:r>
            <w:r w:rsidR="00AB6113">
              <w:rPr>
                <w:bCs/>
                <w:sz w:val="28"/>
                <w:szCs w:val="28"/>
              </w:rPr>
              <w:t>...</w:t>
            </w:r>
            <w:r>
              <w:rPr>
                <w:bCs/>
                <w:sz w:val="28"/>
                <w:szCs w:val="28"/>
              </w:rPr>
              <w:t>6</w:t>
            </w:r>
          </w:p>
        </w:tc>
      </w:tr>
      <w:tr w:rsidR="00315680" w:rsidRPr="00A52F54" w:rsidTr="00533A2B">
        <w:trPr>
          <w:trHeight w:val="968"/>
        </w:trPr>
        <w:tc>
          <w:tcPr>
            <w:tcW w:w="9690" w:type="dxa"/>
          </w:tcPr>
          <w:p w:rsidR="00315680" w:rsidRPr="00A52F54" w:rsidRDefault="00315680" w:rsidP="009729D0">
            <w:pPr>
              <w:spacing w:line="480" w:lineRule="auto"/>
              <w:jc w:val="both"/>
              <w:rPr>
                <w:bCs/>
                <w:sz w:val="28"/>
                <w:szCs w:val="28"/>
              </w:rPr>
            </w:pPr>
            <w:r w:rsidRPr="00A52F54">
              <w:rPr>
                <w:b/>
                <w:bCs/>
                <w:iCs/>
                <w:sz w:val="28"/>
                <w:szCs w:val="28"/>
              </w:rPr>
              <w:t>Глава 3</w:t>
            </w:r>
            <w:r w:rsidRPr="00A52F54">
              <w:rPr>
                <w:bCs/>
                <w:iCs/>
                <w:sz w:val="28"/>
                <w:szCs w:val="28"/>
              </w:rPr>
              <w:t>. Интересные факты о мыльных пузырях……………..</w:t>
            </w:r>
            <w:r>
              <w:rPr>
                <w:bCs/>
                <w:sz w:val="28"/>
                <w:szCs w:val="28"/>
              </w:rPr>
              <w:t>………………..7</w:t>
            </w:r>
          </w:p>
          <w:p w:rsidR="00315680" w:rsidRDefault="00315680" w:rsidP="009729D0">
            <w:pPr>
              <w:spacing w:before="240" w:line="480" w:lineRule="auto"/>
              <w:rPr>
                <w:bCs/>
                <w:sz w:val="28"/>
                <w:szCs w:val="28"/>
              </w:rPr>
            </w:pPr>
            <w:r w:rsidRPr="00A52F54">
              <w:rPr>
                <w:b/>
                <w:bCs/>
                <w:iCs/>
                <w:sz w:val="28"/>
                <w:szCs w:val="28"/>
              </w:rPr>
              <w:t>Глава 4</w:t>
            </w:r>
            <w:r w:rsidRPr="00A52F54">
              <w:rPr>
                <w:bCs/>
                <w:iCs/>
                <w:sz w:val="28"/>
                <w:szCs w:val="28"/>
              </w:rPr>
              <w:t xml:space="preserve">. </w:t>
            </w:r>
            <w:r w:rsidRPr="00A52F54">
              <w:rPr>
                <w:bCs/>
                <w:sz w:val="28"/>
                <w:szCs w:val="28"/>
              </w:rPr>
              <w:t>Опытно-эксперим</w:t>
            </w:r>
            <w:r>
              <w:rPr>
                <w:bCs/>
                <w:sz w:val="28"/>
                <w:szCs w:val="28"/>
              </w:rPr>
              <w:t>ентальная работа…………………………………..10</w:t>
            </w:r>
          </w:p>
          <w:p w:rsidR="00315680" w:rsidRDefault="00315680" w:rsidP="009729D0">
            <w:pPr>
              <w:spacing w:before="240" w:line="480" w:lineRule="auto"/>
              <w:rPr>
                <w:bCs/>
                <w:sz w:val="28"/>
                <w:szCs w:val="28"/>
              </w:rPr>
            </w:pPr>
            <w:r>
              <w:rPr>
                <w:bCs/>
                <w:sz w:val="28"/>
                <w:szCs w:val="28"/>
              </w:rPr>
              <w:t xml:space="preserve"> Анкетирование …………………………………………………………………..10</w:t>
            </w:r>
          </w:p>
          <w:p w:rsidR="00315680" w:rsidRPr="00A52F54" w:rsidRDefault="00315680" w:rsidP="009729D0">
            <w:pPr>
              <w:spacing w:before="240" w:line="480" w:lineRule="auto"/>
              <w:rPr>
                <w:bCs/>
                <w:iCs/>
                <w:sz w:val="28"/>
                <w:szCs w:val="28"/>
              </w:rPr>
            </w:pPr>
            <w:r>
              <w:rPr>
                <w:bCs/>
                <w:sz w:val="28"/>
                <w:szCs w:val="28"/>
              </w:rPr>
              <w:t>Рецепты приготовления мыльных пузырей …………………………………….11</w:t>
            </w:r>
          </w:p>
        </w:tc>
      </w:tr>
      <w:tr w:rsidR="00315680" w:rsidRPr="00A52F54" w:rsidTr="00533A2B">
        <w:trPr>
          <w:trHeight w:val="1027"/>
        </w:trPr>
        <w:tc>
          <w:tcPr>
            <w:tcW w:w="9690" w:type="dxa"/>
          </w:tcPr>
          <w:p w:rsidR="00315680" w:rsidRPr="00A52F54" w:rsidRDefault="00315680" w:rsidP="009729D0">
            <w:pPr>
              <w:spacing w:before="240" w:line="480" w:lineRule="auto"/>
              <w:rPr>
                <w:bCs/>
                <w:iCs/>
                <w:sz w:val="28"/>
                <w:szCs w:val="28"/>
              </w:rPr>
            </w:pPr>
            <w:r w:rsidRPr="00A52F54">
              <w:rPr>
                <w:b/>
                <w:bCs/>
                <w:iCs/>
                <w:sz w:val="28"/>
                <w:szCs w:val="28"/>
              </w:rPr>
              <w:t>Заключение</w:t>
            </w:r>
            <w:r>
              <w:rPr>
                <w:bCs/>
                <w:iCs/>
                <w:sz w:val="28"/>
                <w:szCs w:val="28"/>
              </w:rPr>
              <w:t>………………………………………………………………………13</w:t>
            </w:r>
          </w:p>
        </w:tc>
      </w:tr>
      <w:tr w:rsidR="00315680" w:rsidRPr="00A52F54" w:rsidTr="00533A2B">
        <w:trPr>
          <w:trHeight w:val="968"/>
        </w:trPr>
        <w:tc>
          <w:tcPr>
            <w:tcW w:w="9690" w:type="dxa"/>
          </w:tcPr>
          <w:p w:rsidR="00315680" w:rsidRPr="00A52F54" w:rsidRDefault="00315680" w:rsidP="009729D0">
            <w:pPr>
              <w:spacing w:before="240" w:line="480" w:lineRule="auto"/>
              <w:rPr>
                <w:bCs/>
                <w:iCs/>
                <w:sz w:val="28"/>
                <w:szCs w:val="28"/>
              </w:rPr>
            </w:pPr>
            <w:r w:rsidRPr="00A52F54">
              <w:rPr>
                <w:b/>
                <w:bCs/>
                <w:iCs/>
                <w:sz w:val="28"/>
                <w:szCs w:val="28"/>
              </w:rPr>
              <w:t>Литература</w:t>
            </w:r>
            <w:r>
              <w:rPr>
                <w:bCs/>
                <w:iCs/>
                <w:sz w:val="28"/>
                <w:szCs w:val="28"/>
              </w:rPr>
              <w:t>……………………………………………………………………….14</w:t>
            </w:r>
          </w:p>
        </w:tc>
      </w:tr>
      <w:tr w:rsidR="00315680" w:rsidRPr="00A52F54" w:rsidTr="00533A2B">
        <w:trPr>
          <w:trHeight w:val="1027"/>
        </w:trPr>
        <w:tc>
          <w:tcPr>
            <w:tcW w:w="9690" w:type="dxa"/>
          </w:tcPr>
          <w:p w:rsidR="00315680" w:rsidRPr="00A52F54" w:rsidRDefault="00315680" w:rsidP="009364DD">
            <w:pPr>
              <w:spacing w:before="240" w:line="360" w:lineRule="auto"/>
              <w:rPr>
                <w:bCs/>
                <w:iCs/>
                <w:sz w:val="28"/>
                <w:szCs w:val="28"/>
              </w:rPr>
            </w:pPr>
          </w:p>
        </w:tc>
      </w:tr>
    </w:tbl>
    <w:p w:rsidR="00315680" w:rsidRDefault="00315680">
      <w:pPr>
        <w:spacing w:after="200" w:line="276" w:lineRule="auto"/>
        <w:rPr>
          <w:sz w:val="28"/>
          <w:szCs w:val="28"/>
          <w:shd w:val="clear" w:color="auto" w:fill="FFFFFF"/>
        </w:rPr>
      </w:pPr>
    </w:p>
    <w:p w:rsidR="00315680" w:rsidRDefault="00315680">
      <w:pPr>
        <w:spacing w:after="200" w:line="276" w:lineRule="auto"/>
        <w:rPr>
          <w:sz w:val="28"/>
          <w:szCs w:val="28"/>
          <w:shd w:val="clear" w:color="auto" w:fill="FFFFFF"/>
        </w:rPr>
      </w:pPr>
      <w:r>
        <w:rPr>
          <w:sz w:val="28"/>
          <w:szCs w:val="28"/>
          <w:shd w:val="clear" w:color="auto" w:fill="FFFFFF"/>
        </w:rPr>
        <w:br w:type="page"/>
      </w:r>
    </w:p>
    <w:p w:rsidR="00315680" w:rsidRPr="00B67AE9" w:rsidRDefault="00315680" w:rsidP="00257077">
      <w:pPr>
        <w:spacing w:line="360" w:lineRule="auto"/>
        <w:ind w:left="2670" w:firstLine="2433"/>
        <w:jc w:val="both"/>
        <w:rPr>
          <w:sz w:val="28"/>
          <w:szCs w:val="28"/>
        </w:rPr>
      </w:pPr>
      <w:r w:rsidRPr="00B67AE9">
        <w:rPr>
          <w:sz w:val="28"/>
          <w:szCs w:val="28"/>
          <w:shd w:val="clear" w:color="auto" w:fill="FFFFFF"/>
        </w:rPr>
        <w:t>Как красивы – посмотри! –</w:t>
      </w:r>
    </w:p>
    <w:p w:rsidR="00315680" w:rsidRPr="00B67AE9" w:rsidRDefault="00315680" w:rsidP="00257077">
      <w:pPr>
        <w:spacing w:line="360" w:lineRule="auto"/>
        <w:ind w:left="2670" w:firstLine="2433"/>
        <w:jc w:val="both"/>
        <w:rPr>
          <w:sz w:val="28"/>
          <w:szCs w:val="28"/>
        </w:rPr>
      </w:pPr>
      <w:r w:rsidRPr="00B67AE9">
        <w:rPr>
          <w:sz w:val="28"/>
          <w:szCs w:val="28"/>
          <w:shd w:val="clear" w:color="auto" w:fill="FFFFFF"/>
        </w:rPr>
        <w:t>Мыльные пузыри.</w:t>
      </w:r>
    </w:p>
    <w:p w:rsidR="00315680" w:rsidRPr="00B67AE9" w:rsidRDefault="00315680" w:rsidP="00257077">
      <w:pPr>
        <w:spacing w:line="360" w:lineRule="auto"/>
        <w:ind w:left="2670" w:firstLine="2433"/>
        <w:jc w:val="both"/>
        <w:rPr>
          <w:sz w:val="28"/>
          <w:szCs w:val="28"/>
        </w:rPr>
      </w:pPr>
      <w:r w:rsidRPr="00B67AE9">
        <w:rPr>
          <w:sz w:val="28"/>
          <w:szCs w:val="28"/>
          <w:shd w:val="clear" w:color="auto" w:fill="FFFFFF"/>
        </w:rPr>
        <w:t>Стайкой по ветру летят</w:t>
      </w:r>
    </w:p>
    <w:p w:rsidR="00315680" w:rsidRPr="00B67AE9" w:rsidRDefault="00315680" w:rsidP="00257077">
      <w:pPr>
        <w:spacing w:line="360" w:lineRule="auto"/>
        <w:ind w:left="2670" w:firstLine="2433"/>
        <w:jc w:val="both"/>
        <w:rPr>
          <w:sz w:val="28"/>
          <w:szCs w:val="28"/>
        </w:rPr>
      </w:pPr>
      <w:r w:rsidRPr="00B67AE9">
        <w:rPr>
          <w:sz w:val="28"/>
          <w:szCs w:val="28"/>
          <w:shd w:val="clear" w:color="auto" w:fill="FFFFFF"/>
        </w:rPr>
        <w:t>И на солнышке блестят.</w:t>
      </w:r>
    </w:p>
    <w:p w:rsidR="00315680" w:rsidRPr="00B67AE9" w:rsidRDefault="00315680" w:rsidP="00257077">
      <w:pPr>
        <w:spacing w:line="360" w:lineRule="auto"/>
        <w:ind w:left="2670" w:firstLine="2433"/>
        <w:jc w:val="both"/>
        <w:rPr>
          <w:sz w:val="28"/>
          <w:szCs w:val="28"/>
        </w:rPr>
      </w:pPr>
      <w:r w:rsidRPr="00B67AE9">
        <w:rPr>
          <w:sz w:val="28"/>
          <w:szCs w:val="28"/>
          <w:shd w:val="clear" w:color="auto" w:fill="FFFFFF"/>
        </w:rPr>
        <w:t>Взяли краски у зари</w:t>
      </w:r>
    </w:p>
    <w:p w:rsidR="00315680" w:rsidRPr="00B67AE9" w:rsidRDefault="00315680" w:rsidP="00257077">
      <w:pPr>
        <w:spacing w:line="360" w:lineRule="auto"/>
        <w:ind w:left="2670" w:firstLine="2433"/>
        <w:jc w:val="both"/>
        <w:rPr>
          <w:sz w:val="28"/>
          <w:szCs w:val="28"/>
        </w:rPr>
      </w:pPr>
      <w:r w:rsidRPr="00B67AE9">
        <w:rPr>
          <w:sz w:val="28"/>
          <w:szCs w:val="28"/>
          <w:shd w:val="clear" w:color="auto" w:fill="FFFFFF"/>
        </w:rPr>
        <w:t>Эти чудо-пузыри!</w:t>
      </w:r>
    </w:p>
    <w:p w:rsidR="00315680" w:rsidRPr="00B67AE9" w:rsidRDefault="00315680" w:rsidP="00257077">
      <w:pPr>
        <w:spacing w:line="360" w:lineRule="auto"/>
        <w:outlineLvl w:val="0"/>
        <w:rPr>
          <w:b/>
          <w:sz w:val="28"/>
          <w:szCs w:val="28"/>
        </w:rPr>
      </w:pPr>
      <w:r w:rsidRPr="00B67AE9">
        <w:rPr>
          <w:b/>
          <w:sz w:val="28"/>
          <w:szCs w:val="28"/>
        </w:rPr>
        <w:t>Введение</w:t>
      </w:r>
    </w:p>
    <w:p w:rsidR="00315680" w:rsidRPr="00905E76" w:rsidRDefault="00315680" w:rsidP="00257077">
      <w:pPr>
        <w:spacing w:line="360" w:lineRule="auto"/>
        <w:jc w:val="both"/>
        <w:rPr>
          <w:sz w:val="28"/>
          <w:szCs w:val="28"/>
        </w:rPr>
      </w:pPr>
      <w:r>
        <w:rPr>
          <w:sz w:val="28"/>
          <w:szCs w:val="28"/>
        </w:rPr>
        <w:t>В прошлом году в наш</w:t>
      </w:r>
      <w:r w:rsidR="00AB6113">
        <w:rPr>
          <w:sz w:val="28"/>
          <w:szCs w:val="28"/>
        </w:rPr>
        <w:t xml:space="preserve"> город</w:t>
      </w:r>
      <w:r>
        <w:rPr>
          <w:sz w:val="28"/>
          <w:szCs w:val="28"/>
        </w:rPr>
        <w:t xml:space="preserve"> приезжал цирк. Мама купила мне билет на представление. Шоу с мыльными пузырями вызвало у меня незабываемое впечатление. И я задумалась: «А из чего делают мыльные пузыри? Что необходимо для их получения. И</w:t>
      </w:r>
      <w:r w:rsidRPr="00B67AE9">
        <w:rPr>
          <w:sz w:val="28"/>
          <w:szCs w:val="28"/>
        </w:rPr>
        <w:t xml:space="preserve"> решила провести исследование </w:t>
      </w:r>
      <w:r w:rsidRPr="00B67AE9">
        <w:rPr>
          <w:b/>
          <w:sz w:val="28"/>
          <w:szCs w:val="28"/>
        </w:rPr>
        <w:t>на тему «Мыльные пузыри».</w:t>
      </w:r>
    </w:p>
    <w:p w:rsidR="00AB6113" w:rsidRPr="00B67AE9" w:rsidRDefault="00315680" w:rsidP="00257077">
      <w:pPr>
        <w:spacing w:line="360" w:lineRule="auto"/>
        <w:rPr>
          <w:b/>
          <w:sz w:val="28"/>
          <w:szCs w:val="28"/>
        </w:rPr>
      </w:pPr>
      <w:r w:rsidRPr="00B67AE9">
        <w:rPr>
          <w:b/>
          <w:sz w:val="28"/>
          <w:szCs w:val="28"/>
        </w:rPr>
        <w:t>Цель:</w:t>
      </w:r>
    </w:p>
    <w:p w:rsidR="00AB6113" w:rsidRPr="00B67AE9" w:rsidRDefault="00AB6113" w:rsidP="00257077">
      <w:pPr>
        <w:numPr>
          <w:ilvl w:val="0"/>
          <w:numId w:val="1"/>
        </w:numPr>
        <w:spacing w:line="360" w:lineRule="auto"/>
        <w:rPr>
          <w:sz w:val="28"/>
          <w:szCs w:val="28"/>
        </w:rPr>
      </w:pPr>
      <w:r>
        <w:rPr>
          <w:sz w:val="28"/>
          <w:szCs w:val="28"/>
        </w:rPr>
        <w:t>Выявить наиболее эффектные способы получения мыльных пузырей  в домашних условиях.</w:t>
      </w:r>
    </w:p>
    <w:p w:rsidR="00315680" w:rsidRPr="00B67AE9" w:rsidRDefault="00315680" w:rsidP="00257077">
      <w:pPr>
        <w:spacing w:line="360" w:lineRule="auto"/>
        <w:rPr>
          <w:b/>
          <w:sz w:val="28"/>
          <w:szCs w:val="28"/>
        </w:rPr>
      </w:pPr>
      <w:r w:rsidRPr="00B67AE9">
        <w:rPr>
          <w:sz w:val="28"/>
          <w:szCs w:val="28"/>
        </w:rPr>
        <w:t xml:space="preserve">Для достижения поставленной цели мне необходимо было решить следующие </w:t>
      </w:r>
      <w:r w:rsidRPr="00B67AE9">
        <w:rPr>
          <w:b/>
          <w:sz w:val="28"/>
          <w:szCs w:val="28"/>
        </w:rPr>
        <w:t>задачи:</w:t>
      </w:r>
    </w:p>
    <w:p w:rsidR="00315680" w:rsidRPr="00B67AE9" w:rsidRDefault="00315680" w:rsidP="00257077">
      <w:pPr>
        <w:spacing w:line="360" w:lineRule="auto"/>
        <w:rPr>
          <w:sz w:val="28"/>
          <w:szCs w:val="28"/>
        </w:rPr>
      </w:pPr>
      <w:r w:rsidRPr="00B67AE9">
        <w:rPr>
          <w:sz w:val="28"/>
          <w:szCs w:val="28"/>
        </w:rPr>
        <w:t xml:space="preserve">        1.Познакомиться с понятием «мыльный пузырь».             </w:t>
      </w:r>
    </w:p>
    <w:p w:rsidR="00315680" w:rsidRPr="00B67AE9" w:rsidRDefault="00315680" w:rsidP="00257077">
      <w:pPr>
        <w:spacing w:line="360" w:lineRule="auto"/>
        <w:rPr>
          <w:sz w:val="28"/>
          <w:szCs w:val="28"/>
        </w:rPr>
      </w:pPr>
      <w:r w:rsidRPr="00B67AE9">
        <w:rPr>
          <w:sz w:val="28"/>
          <w:szCs w:val="28"/>
        </w:rPr>
        <w:t xml:space="preserve">        2.Изучить литературные источники, рассказывающие о мыльных пузырях.</w:t>
      </w:r>
    </w:p>
    <w:p w:rsidR="00315680" w:rsidRPr="00B67AE9" w:rsidRDefault="00315680" w:rsidP="00257077">
      <w:pPr>
        <w:spacing w:line="360" w:lineRule="auto"/>
        <w:rPr>
          <w:sz w:val="28"/>
          <w:szCs w:val="28"/>
        </w:rPr>
      </w:pPr>
      <w:r w:rsidRPr="00B67AE9">
        <w:rPr>
          <w:sz w:val="28"/>
          <w:szCs w:val="28"/>
        </w:rPr>
        <w:t xml:space="preserve">        3.Изучить рецепты приготовления мыльных пузырей.</w:t>
      </w:r>
    </w:p>
    <w:p w:rsidR="00315680" w:rsidRDefault="00315680" w:rsidP="00257077">
      <w:pPr>
        <w:spacing w:line="360" w:lineRule="auto"/>
        <w:ind w:left="540" w:hanging="540"/>
        <w:rPr>
          <w:sz w:val="28"/>
          <w:szCs w:val="28"/>
        </w:rPr>
      </w:pPr>
      <w:r w:rsidRPr="00B67AE9">
        <w:rPr>
          <w:sz w:val="28"/>
          <w:szCs w:val="28"/>
        </w:rPr>
        <w:t xml:space="preserve">        4. Провести исследования </w:t>
      </w:r>
      <w:r>
        <w:rPr>
          <w:sz w:val="28"/>
          <w:szCs w:val="28"/>
        </w:rPr>
        <w:t xml:space="preserve">состава жидкости для </w:t>
      </w:r>
      <w:r w:rsidRPr="00B67AE9">
        <w:rPr>
          <w:sz w:val="28"/>
          <w:szCs w:val="28"/>
        </w:rPr>
        <w:t>мыльных</w:t>
      </w:r>
      <w:r>
        <w:rPr>
          <w:sz w:val="28"/>
          <w:szCs w:val="28"/>
        </w:rPr>
        <w:t xml:space="preserve"> пузырей.</w:t>
      </w:r>
    </w:p>
    <w:p w:rsidR="00AB6113" w:rsidRDefault="00315680" w:rsidP="00257077">
      <w:pPr>
        <w:spacing w:line="360" w:lineRule="auto"/>
        <w:ind w:left="540" w:hanging="540"/>
        <w:rPr>
          <w:sz w:val="28"/>
          <w:szCs w:val="28"/>
        </w:rPr>
      </w:pPr>
      <w:r w:rsidRPr="00B67AE9">
        <w:rPr>
          <w:b/>
          <w:sz w:val="28"/>
          <w:szCs w:val="28"/>
        </w:rPr>
        <w:t>Предмет исследования:</w:t>
      </w:r>
      <w:r w:rsidRPr="00B67AE9">
        <w:rPr>
          <w:sz w:val="28"/>
          <w:szCs w:val="28"/>
        </w:rPr>
        <w:t xml:space="preserve">  </w:t>
      </w:r>
      <w:r w:rsidR="00AB6113">
        <w:rPr>
          <w:sz w:val="28"/>
          <w:szCs w:val="28"/>
        </w:rPr>
        <w:t>способы получения мыльных пузырей.</w:t>
      </w:r>
      <w:r w:rsidRPr="00B67AE9">
        <w:rPr>
          <w:sz w:val="28"/>
          <w:szCs w:val="28"/>
        </w:rPr>
        <w:t xml:space="preserve"> </w:t>
      </w:r>
    </w:p>
    <w:p w:rsidR="00AB6113" w:rsidRPr="00B67AE9" w:rsidRDefault="00315680" w:rsidP="00AB6113">
      <w:pPr>
        <w:spacing w:line="360" w:lineRule="auto"/>
        <w:ind w:left="540" w:hanging="540"/>
        <w:rPr>
          <w:sz w:val="28"/>
          <w:szCs w:val="28"/>
        </w:rPr>
      </w:pPr>
      <w:r w:rsidRPr="00B67AE9">
        <w:rPr>
          <w:b/>
          <w:sz w:val="28"/>
          <w:szCs w:val="28"/>
        </w:rPr>
        <w:t>Методы исследования:</w:t>
      </w:r>
      <w:r w:rsidRPr="00B67AE9">
        <w:rPr>
          <w:sz w:val="28"/>
          <w:szCs w:val="28"/>
        </w:rPr>
        <w:t xml:space="preserve"> </w:t>
      </w:r>
      <w:r w:rsidR="00AB6113" w:rsidRPr="00B67AE9">
        <w:rPr>
          <w:sz w:val="28"/>
          <w:szCs w:val="28"/>
        </w:rPr>
        <w:t>анкетирование,</w:t>
      </w:r>
      <w:r w:rsidR="00AB6113" w:rsidRPr="00AB6113">
        <w:rPr>
          <w:sz w:val="28"/>
          <w:szCs w:val="28"/>
        </w:rPr>
        <w:t xml:space="preserve"> </w:t>
      </w:r>
      <w:r w:rsidR="00AB6113" w:rsidRPr="00B67AE9">
        <w:rPr>
          <w:sz w:val="28"/>
          <w:szCs w:val="28"/>
        </w:rPr>
        <w:t>анализ</w:t>
      </w:r>
      <w:r w:rsidR="00AB6113">
        <w:rPr>
          <w:sz w:val="28"/>
          <w:szCs w:val="28"/>
        </w:rPr>
        <w:t xml:space="preserve">  информационных    источников по проблеме, эксперимент, </w:t>
      </w:r>
      <w:r w:rsidRPr="00B67AE9">
        <w:rPr>
          <w:sz w:val="28"/>
          <w:szCs w:val="28"/>
        </w:rPr>
        <w:t>наблюдение.</w:t>
      </w:r>
    </w:p>
    <w:p w:rsidR="00315680" w:rsidRDefault="00315680" w:rsidP="00AB6113">
      <w:pPr>
        <w:spacing w:line="360" w:lineRule="auto"/>
        <w:ind w:firstLine="425"/>
        <w:jc w:val="center"/>
        <w:rPr>
          <w:b/>
          <w:bCs/>
          <w:sz w:val="28"/>
          <w:szCs w:val="28"/>
          <w:shd w:val="clear" w:color="auto" w:fill="FFFFFF"/>
        </w:rPr>
      </w:pPr>
      <w:r>
        <w:rPr>
          <w:b/>
          <w:bCs/>
          <w:sz w:val="28"/>
          <w:szCs w:val="28"/>
          <w:shd w:val="clear" w:color="auto" w:fill="FFFFFF"/>
        </w:rPr>
        <w:t>Что такое мыльный пузырь?</w:t>
      </w:r>
    </w:p>
    <w:p w:rsidR="00315680" w:rsidRPr="00B67AE9" w:rsidRDefault="00315680" w:rsidP="00257077">
      <w:pPr>
        <w:spacing w:line="360" w:lineRule="auto"/>
        <w:ind w:firstLine="425"/>
        <w:jc w:val="both"/>
        <w:rPr>
          <w:sz w:val="28"/>
          <w:szCs w:val="28"/>
        </w:rPr>
      </w:pPr>
      <w:r w:rsidRPr="00B67AE9">
        <w:rPr>
          <w:b/>
          <w:bCs/>
          <w:sz w:val="28"/>
          <w:szCs w:val="28"/>
          <w:shd w:val="clear" w:color="auto" w:fill="FFFFFF"/>
        </w:rPr>
        <w:t>Мыльный пузырь</w:t>
      </w:r>
      <w:r w:rsidRPr="00B67AE9">
        <w:rPr>
          <w:sz w:val="28"/>
          <w:szCs w:val="28"/>
          <w:shd w:val="clear" w:color="auto" w:fill="FFFFFF"/>
        </w:rPr>
        <w:t> — тонкая многослойная</w:t>
      </w:r>
      <w:r w:rsidRPr="00B67AE9">
        <w:rPr>
          <w:rStyle w:val="apple-converted-space"/>
          <w:sz w:val="28"/>
          <w:szCs w:val="28"/>
          <w:shd w:val="clear" w:color="auto" w:fill="FFFFFF"/>
        </w:rPr>
        <w:t> </w:t>
      </w:r>
      <w:hyperlink r:id="rId7" w:tooltip="Плёнка" w:history="1">
        <w:r w:rsidRPr="00B67AE9">
          <w:rPr>
            <w:rStyle w:val="a3"/>
            <w:color w:val="auto"/>
            <w:sz w:val="28"/>
            <w:szCs w:val="28"/>
            <w:u w:val="none"/>
            <w:shd w:val="clear" w:color="auto" w:fill="FFFFFF"/>
          </w:rPr>
          <w:t>плёнка</w:t>
        </w:r>
      </w:hyperlink>
      <w:r w:rsidRPr="00B67AE9">
        <w:rPr>
          <w:rStyle w:val="apple-converted-space"/>
          <w:sz w:val="28"/>
          <w:szCs w:val="28"/>
          <w:shd w:val="clear" w:color="auto" w:fill="FFFFFF"/>
        </w:rPr>
        <w:t> </w:t>
      </w:r>
      <w:hyperlink r:id="rId8" w:tooltip="Мыло" w:history="1">
        <w:r w:rsidRPr="00B67AE9">
          <w:rPr>
            <w:rStyle w:val="a3"/>
            <w:color w:val="auto"/>
            <w:sz w:val="28"/>
            <w:szCs w:val="28"/>
            <w:u w:val="none"/>
            <w:shd w:val="clear" w:color="auto" w:fill="FFFFFF"/>
          </w:rPr>
          <w:t>мыльной</w:t>
        </w:r>
      </w:hyperlink>
      <w:r w:rsidRPr="00B67AE9">
        <w:rPr>
          <w:rStyle w:val="apple-converted-space"/>
          <w:sz w:val="28"/>
          <w:szCs w:val="28"/>
          <w:shd w:val="clear" w:color="auto" w:fill="FFFFFF"/>
        </w:rPr>
        <w:t> </w:t>
      </w:r>
      <w:r w:rsidRPr="00B67AE9">
        <w:rPr>
          <w:sz w:val="28"/>
          <w:szCs w:val="28"/>
          <w:shd w:val="clear" w:color="auto" w:fill="FFFFFF"/>
        </w:rPr>
        <w:t>воды, наполненная воздухом, обычно в виде</w:t>
      </w:r>
      <w:r w:rsidRPr="00B67AE9">
        <w:rPr>
          <w:rStyle w:val="apple-converted-space"/>
          <w:sz w:val="28"/>
          <w:szCs w:val="28"/>
          <w:shd w:val="clear" w:color="auto" w:fill="FFFFFF"/>
        </w:rPr>
        <w:t> </w:t>
      </w:r>
      <w:hyperlink r:id="rId9" w:tooltip="Сфера (поверхность)" w:history="1">
        <w:r w:rsidRPr="00B67AE9">
          <w:rPr>
            <w:rStyle w:val="a3"/>
            <w:color w:val="auto"/>
            <w:sz w:val="28"/>
            <w:szCs w:val="28"/>
            <w:u w:val="none"/>
            <w:shd w:val="clear" w:color="auto" w:fill="FFFFFF"/>
          </w:rPr>
          <w:t>сферы</w:t>
        </w:r>
      </w:hyperlink>
      <w:r w:rsidRPr="00B67AE9">
        <w:rPr>
          <w:rStyle w:val="apple-converted-space"/>
          <w:sz w:val="28"/>
          <w:szCs w:val="28"/>
          <w:shd w:val="clear" w:color="auto" w:fill="FFFFFF"/>
        </w:rPr>
        <w:t> </w:t>
      </w:r>
      <w:r w:rsidRPr="00B67AE9">
        <w:rPr>
          <w:sz w:val="28"/>
          <w:szCs w:val="28"/>
          <w:shd w:val="clear" w:color="auto" w:fill="FFFFFF"/>
        </w:rPr>
        <w:t xml:space="preserve">с переливчатой </w:t>
      </w:r>
      <w:hyperlink r:id="rId10" w:tooltip="Поверхность" w:history="1">
        <w:r w:rsidRPr="00B67AE9">
          <w:rPr>
            <w:rStyle w:val="a3"/>
            <w:color w:val="auto"/>
            <w:sz w:val="28"/>
            <w:szCs w:val="28"/>
            <w:u w:val="none"/>
            <w:shd w:val="clear" w:color="auto" w:fill="FFFFFF"/>
          </w:rPr>
          <w:t>поверхностью</w:t>
        </w:r>
      </w:hyperlink>
    </w:p>
    <w:p w:rsidR="00315680" w:rsidRPr="00B67AE9" w:rsidRDefault="00315680" w:rsidP="00257077">
      <w:pPr>
        <w:spacing w:line="360" w:lineRule="auto"/>
        <w:jc w:val="both"/>
        <w:rPr>
          <w:sz w:val="28"/>
          <w:szCs w:val="28"/>
        </w:rPr>
      </w:pPr>
      <w:r w:rsidRPr="00B67AE9">
        <w:rPr>
          <w:sz w:val="28"/>
          <w:szCs w:val="28"/>
        </w:rPr>
        <w:lastRenderedPageBreak/>
        <w:t xml:space="preserve">      Мыльные пузыри обычно существуют лишь несколько секунд и лопаются при прикосновении или самопроизвольно. Их часто используют в своих играх дети, но использование пузырей в развлекательных шоу показывает, что и взрослым они тоже нравятся.</w:t>
      </w:r>
    </w:p>
    <w:p w:rsidR="00315680" w:rsidRPr="00B67AE9" w:rsidRDefault="00315680" w:rsidP="00257077">
      <w:pPr>
        <w:spacing w:line="360" w:lineRule="auto"/>
        <w:jc w:val="both"/>
        <w:rPr>
          <w:sz w:val="28"/>
          <w:szCs w:val="28"/>
        </w:rPr>
      </w:pPr>
      <w:r w:rsidRPr="00B67AE9">
        <w:rPr>
          <w:sz w:val="28"/>
          <w:szCs w:val="28"/>
        </w:rPr>
        <w:t xml:space="preserve">        Из-за недолговечности мыльный пузырь стал синонимом чего-то привлекательного, но бессодержательного и недолговечного. Иногда акции на финансовом рынке сравнивают с мыльными пузырями.</w:t>
      </w:r>
    </w:p>
    <w:p w:rsidR="00315680" w:rsidRPr="00B67AE9" w:rsidRDefault="00B024BF" w:rsidP="00257077">
      <w:pPr>
        <w:spacing w:line="360" w:lineRule="auto"/>
        <w:jc w:val="center"/>
        <w:rPr>
          <w:sz w:val="28"/>
          <w:szCs w:val="28"/>
        </w:rPr>
      </w:pPr>
      <w:r>
        <w:rPr>
          <w:noProof/>
          <w:sz w:val="28"/>
          <w:szCs w:val="28"/>
        </w:rPr>
        <w:drawing>
          <wp:inline distT="0" distB="0" distL="0" distR="0">
            <wp:extent cx="4210685" cy="3136900"/>
            <wp:effectExtent l="19050" t="0" r="0" b="0"/>
            <wp:docPr id="1" name="Рисунок 4" descr="http://rewalls.com/pic/201102/800x600/reWalls.com-19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rewalls.com/pic/201102/800x600/reWalls.com-19778.jpg"/>
                    <pic:cNvPicPr>
                      <a:picLocks noChangeAspect="1" noChangeArrowheads="1"/>
                    </pic:cNvPicPr>
                  </pic:nvPicPr>
                  <pic:blipFill>
                    <a:blip r:embed="rId11"/>
                    <a:srcRect/>
                    <a:stretch>
                      <a:fillRect/>
                    </a:stretch>
                  </pic:blipFill>
                  <pic:spPr bwMode="auto">
                    <a:xfrm>
                      <a:off x="0" y="0"/>
                      <a:ext cx="4210685" cy="3136900"/>
                    </a:xfrm>
                    <a:prstGeom prst="rect">
                      <a:avLst/>
                    </a:prstGeom>
                    <a:noFill/>
                    <a:ln w="9525">
                      <a:noFill/>
                      <a:miter lim="800000"/>
                      <a:headEnd/>
                      <a:tailEnd/>
                    </a:ln>
                  </pic:spPr>
                </pic:pic>
              </a:graphicData>
            </a:graphic>
          </wp:inline>
        </w:drawing>
      </w:r>
    </w:p>
    <w:p w:rsidR="00315680" w:rsidRDefault="00315680" w:rsidP="005F75F5">
      <w:pPr>
        <w:spacing w:line="360" w:lineRule="auto"/>
        <w:ind w:firstLine="567"/>
        <w:jc w:val="both"/>
        <w:rPr>
          <w:sz w:val="28"/>
          <w:szCs w:val="28"/>
          <w:shd w:val="clear" w:color="auto" w:fill="FFFFFF"/>
        </w:rPr>
      </w:pPr>
      <w:r w:rsidRPr="005F75F5">
        <w:rPr>
          <w:sz w:val="28"/>
          <w:szCs w:val="28"/>
          <w:shd w:val="clear" w:color="auto" w:fill="FFFFFF"/>
        </w:rPr>
        <w:t>Пузырь существует потому, что поверхность любой жидкости (в данном случае воды) имеет некоторое поверхностное натяжение, которое делает поведение поверхности похожим на поведение чего-нибудь эластичного. Однако, пузырь, сделанный только из воды, нестабилен и быстро лопается. Для того, чтобы стабилизировать его состояние, в воде растворяют какие-нибудь поверхностно-акт</w:t>
      </w:r>
      <w:r>
        <w:rPr>
          <w:sz w:val="28"/>
          <w:szCs w:val="28"/>
          <w:shd w:val="clear" w:color="auto" w:fill="FFFFFF"/>
        </w:rPr>
        <w:t>ивные вещества, например, мыло.</w:t>
      </w:r>
    </w:p>
    <w:p w:rsidR="00315680" w:rsidRDefault="00315680" w:rsidP="005F75F5">
      <w:pPr>
        <w:spacing w:line="360" w:lineRule="auto"/>
        <w:ind w:firstLine="567"/>
        <w:jc w:val="both"/>
        <w:rPr>
          <w:sz w:val="28"/>
          <w:szCs w:val="28"/>
          <w:shd w:val="clear" w:color="auto" w:fill="FFFFFF"/>
        </w:rPr>
      </w:pPr>
      <w:r w:rsidRPr="005F75F5">
        <w:rPr>
          <w:sz w:val="28"/>
          <w:szCs w:val="28"/>
          <w:shd w:val="clear" w:color="auto" w:fill="FFFFFF"/>
        </w:rPr>
        <w:t xml:space="preserve">Распространённое заблуждение состоит в том, что мыло увеличивает поверхностное натяжение воды. На самом деле, оно делает как раз обратное, уменьшает поверхностное натяжение примерно до трети от поверхностного натяжения чистой воды. Когда мыльная плёнка растягивается, концентрация мыльных молекул на поверхности уменьшается, увеличивая при этом поверхностное натяжение. Таким образом, мыло избирательно усиливает </w:t>
      </w:r>
      <w:r w:rsidRPr="005F75F5">
        <w:rPr>
          <w:sz w:val="28"/>
          <w:szCs w:val="28"/>
          <w:shd w:val="clear" w:color="auto" w:fill="FFFFFF"/>
        </w:rPr>
        <w:lastRenderedPageBreak/>
        <w:t>слабые участки пузыря, не давая им растягиваться дальше. В дополнение к этому, мыло предохраняет воду от испарения, тем самым делая время жизни пузыря еще больше.</w:t>
      </w:r>
    </w:p>
    <w:p w:rsidR="00315680" w:rsidRPr="005F75F5" w:rsidRDefault="00315680" w:rsidP="005F75F5">
      <w:pPr>
        <w:spacing w:line="360" w:lineRule="auto"/>
        <w:ind w:firstLine="567"/>
        <w:jc w:val="both"/>
        <w:rPr>
          <w:sz w:val="28"/>
          <w:szCs w:val="28"/>
        </w:rPr>
      </w:pPr>
      <w:r w:rsidRPr="005F75F5">
        <w:rPr>
          <w:sz w:val="28"/>
          <w:szCs w:val="28"/>
          <w:shd w:val="clear" w:color="auto" w:fill="FFFFFF"/>
        </w:rPr>
        <w:t>Сферическая форма пузыря также получается за счёт поверхностного натяжения. Силы натяжения формируют сферу потому, что сфера имеет наименьшую площадь поверхности при данном объёме. Эта форма может быть существенно искажена потоками воздуха и самим процессом надувания пузыря. Однако, если оставить пузырь плавать в спокойном воздухе, его форма очень скоро станет близкой к сферической.</w:t>
      </w:r>
      <w:r w:rsidRPr="005F75F5">
        <w:rPr>
          <w:rStyle w:val="apple-converted-space"/>
          <w:sz w:val="28"/>
          <w:szCs w:val="28"/>
          <w:shd w:val="clear" w:color="auto" w:fill="FFFFFF"/>
        </w:rPr>
        <w:t> </w:t>
      </w:r>
    </w:p>
    <w:p w:rsidR="00315680" w:rsidRDefault="00315680">
      <w:pPr>
        <w:spacing w:after="200" w:line="276" w:lineRule="auto"/>
        <w:rPr>
          <w:b/>
          <w:sz w:val="28"/>
          <w:szCs w:val="28"/>
        </w:rPr>
      </w:pPr>
      <w:r>
        <w:rPr>
          <w:b/>
          <w:sz w:val="28"/>
          <w:szCs w:val="28"/>
        </w:rPr>
        <w:br w:type="page"/>
      </w:r>
    </w:p>
    <w:p w:rsidR="00315680" w:rsidRDefault="00315680" w:rsidP="006C54D4">
      <w:pPr>
        <w:spacing w:after="200" w:line="276" w:lineRule="auto"/>
        <w:jc w:val="center"/>
        <w:rPr>
          <w:b/>
          <w:sz w:val="28"/>
          <w:szCs w:val="28"/>
        </w:rPr>
      </w:pPr>
      <w:r>
        <w:rPr>
          <w:b/>
          <w:sz w:val="28"/>
          <w:szCs w:val="28"/>
        </w:rPr>
        <w:t>История появления мыльных пузырей</w:t>
      </w:r>
    </w:p>
    <w:p w:rsidR="00315680" w:rsidRPr="006C54D4" w:rsidRDefault="00315680" w:rsidP="006C54D4">
      <w:pPr>
        <w:pStyle w:val="a6"/>
        <w:spacing w:before="0" w:beforeAutospacing="0" w:after="0" w:afterAutospacing="0" w:line="360" w:lineRule="auto"/>
        <w:ind w:firstLine="567"/>
        <w:jc w:val="both"/>
        <w:rPr>
          <w:sz w:val="28"/>
          <w:szCs w:val="28"/>
        </w:rPr>
      </w:pPr>
      <w:r w:rsidRPr="006C54D4">
        <w:rPr>
          <w:rStyle w:val="apple-converted-space"/>
          <w:sz w:val="28"/>
          <w:szCs w:val="28"/>
        </w:rPr>
        <w:t> </w:t>
      </w:r>
      <w:r w:rsidRPr="006C54D4">
        <w:rPr>
          <w:sz w:val="28"/>
          <w:szCs w:val="28"/>
        </w:rPr>
        <w:t>Мыльные пузыри были придуманы несколько тысяч лет назад. Это стало известно при очередных раскопках. В городе Помпеи были найдены так называемые фрески, на которых были изображены дети, играющие с мыльными пузырями. Также в Китае были найдены старинные папирусы</w:t>
      </w:r>
      <w:r>
        <w:rPr>
          <w:sz w:val="28"/>
          <w:szCs w:val="28"/>
        </w:rPr>
        <w:t>,</w:t>
      </w:r>
      <w:r w:rsidRPr="006C54D4">
        <w:rPr>
          <w:sz w:val="28"/>
          <w:szCs w:val="28"/>
        </w:rPr>
        <w:t xml:space="preserve"> на них были изображены </w:t>
      </w:r>
      <w:r w:rsidR="00AB6113">
        <w:rPr>
          <w:sz w:val="28"/>
          <w:szCs w:val="28"/>
        </w:rPr>
        <w:t>люди</w:t>
      </w:r>
      <w:r w:rsidRPr="006C54D4">
        <w:rPr>
          <w:sz w:val="28"/>
          <w:szCs w:val="28"/>
        </w:rPr>
        <w:t xml:space="preserve">, которые выдували мыльные пузыри из трубочек, сделанных из глины. И в </w:t>
      </w:r>
      <w:r w:rsidR="00AB6113">
        <w:rPr>
          <w:sz w:val="28"/>
          <w:szCs w:val="28"/>
          <w:lang w:val="en-US"/>
        </w:rPr>
        <w:t>XVII</w:t>
      </w:r>
      <w:r w:rsidRPr="006C54D4">
        <w:rPr>
          <w:sz w:val="28"/>
          <w:szCs w:val="28"/>
        </w:rPr>
        <w:t xml:space="preserve"> веке художники изображали на своих холстах пастухов, играющих с пузырями.</w:t>
      </w:r>
    </w:p>
    <w:p w:rsidR="00315680" w:rsidRPr="006C54D4" w:rsidRDefault="00315680" w:rsidP="006C54D4">
      <w:pPr>
        <w:pStyle w:val="a6"/>
        <w:spacing w:before="0" w:beforeAutospacing="0" w:after="0" w:afterAutospacing="0" w:line="360" w:lineRule="auto"/>
        <w:ind w:firstLine="567"/>
        <w:jc w:val="both"/>
        <w:rPr>
          <w:sz w:val="28"/>
          <w:szCs w:val="28"/>
        </w:rPr>
      </w:pPr>
      <w:r w:rsidRPr="006C54D4">
        <w:rPr>
          <w:sz w:val="28"/>
          <w:szCs w:val="28"/>
        </w:rPr>
        <w:t xml:space="preserve">В </w:t>
      </w:r>
      <w:r w:rsidR="00AB6113">
        <w:rPr>
          <w:sz w:val="28"/>
          <w:szCs w:val="28"/>
          <w:lang w:val="en-US"/>
        </w:rPr>
        <w:t>XIX</w:t>
      </w:r>
      <w:r w:rsidRPr="006C54D4">
        <w:rPr>
          <w:sz w:val="28"/>
          <w:szCs w:val="28"/>
        </w:rPr>
        <w:t xml:space="preserve"> веке люди приспособились делать мыльные пузыри более просто. После стирки мыльную воду </w:t>
      </w:r>
      <w:r w:rsidR="00A42D27" w:rsidRPr="006C54D4">
        <w:rPr>
          <w:sz w:val="28"/>
          <w:szCs w:val="28"/>
        </w:rPr>
        <w:t>использовали</w:t>
      </w:r>
      <w:r w:rsidRPr="006C54D4">
        <w:rPr>
          <w:sz w:val="28"/>
          <w:szCs w:val="28"/>
        </w:rPr>
        <w:t xml:space="preserve"> для таких игр. Впервые производить стали жидкос</w:t>
      </w:r>
      <w:r w:rsidR="00A42D27">
        <w:rPr>
          <w:sz w:val="28"/>
          <w:szCs w:val="28"/>
        </w:rPr>
        <w:t>ть для мыльных пузырей в компан</w:t>
      </w:r>
      <w:r w:rsidRPr="006C54D4">
        <w:rPr>
          <w:sz w:val="28"/>
          <w:szCs w:val="28"/>
        </w:rPr>
        <w:t>ии «Пирс Соап Компани» (эта компания занималась варкой мыла) в 1886 году. Реклама была сделана из картины «Пузыри», которую написал Джон Миллес. В самом начале мыльные пузыри продавались только в магазинах этой фирмы, а вскоре их можно было купить почти за бесценок у любого уличного торговца. И что самое удивительное, товар был настолько потребляем, что владельцы фирмы «Пирс Соап Компани» были шокированы.</w:t>
      </w:r>
    </w:p>
    <w:p w:rsidR="00315680" w:rsidRPr="006C54D4" w:rsidRDefault="00315680" w:rsidP="006C54D4">
      <w:pPr>
        <w:pStyle w:val="a6"/>
        <w:spacing w:before="0" w:beforeAutospacing="0" w:after="0" w:afterAutospacing="0" w:line="360" w:lineRule="auto"/>
        <w:ind w:firstLine="567"/>
        <w:jc w:val="both"/>
        <w:rPr>
          <w:sz w:val="28"/>
          <w:szCs w:val="28"/>
        </w:rPr>
      </w:pPr>
      <w:r w:rsidRPr="006C54D4">
        <w:rPr>
          <w:sz w:val="28"/>
          <w:szCs w:val="28"/>
        </w:rPr>
        <w:t xml:space="preserve">В 40-х годах </w:t>
      </w:r>
      <w:r w:rsidR="00A86E0B">
        <w:rPr>
          <w:sz w:val="28"/>
          <w:szCs w:val="28"/>
          <w:lang w:val="en-US"/>
        </w:rPr>
        <w:t>XX</w:t>
      </w:r>
      <w:r w:rsidRPr="006C54D4">
        <w:rPr>
          <w:sz w:val="28"/>
          <w:szCs w:val="28"/>
        </w:rPr>
        <w:t xml:space="preserve"> века еще одна компания, под названием «Чемтой», начала выпускать жидкость для мыльных пузырей. Раньше она производила чистящие средства. Но в 60-е годы был бум мыльных пузырей, ведь хиппи избрали их как символ мира.</w:t>
      </w:r>
    </w:p>
    <w:p w:rsidR="00315680" w:rsidRPr="006C54D4" w:rsidRDefault="00315680" w:rsidP="006C54D4">
      <w:pPr>
        <w:pStyle w:val="a6"/>
        <w:spacing w:before="0" w:beforeAutospacing="0" w:after="0" w:afterAutospacing="0" w:line="360" w:lineRule="auto"/>
        <w:ind w:firstLine="567"/>
        <w:jc w:val="both"/>
        <w:rPr>
          <w:sz w:val="28"/>
          <w:szCs w:val="28"/>
        </w:rPr>
      </w:pPr>
      <w:r w:rsidRPr="006C54D4">
        <w:rPr>
          <w:sz w:val="28"/>
          <w:szCs w:val="28"/>
        </w:rPr>
        <w:t>На этом история мыльных пузырей не закончилась, так как человек всегда стремился к прогрессу, то решили сделать надувание пузырей автоматическим. Каждое изобретение совершенствовалось со временем и можно было из этих аппаратов выдувать мыльные пузыри, размерами с воздушный шар. Такие установки делали на различных шоу. Для детей же был придуман пистолет, который при заполнении выпускал небольшие пузыри.</w:t>
      </w:r>
    </w:p>
    <w:p w:rsidR="00315680" w:rsidRPr="006C54D4" w:rsidRDefault="00315680" w:rsidP="006C54D4">
      <w:pPr>
        <w:spacing w:line="360" w:lineRule="auto"/>
        <w:ind w:firstLine="567"/>
        <w:jc w:val="both"/>
        <w:rPr>
          <w:b/>
          <w:sz w:val="28"/>
          <w:szCs w:val="28"/>
        </w:rPr>
      </w:pPr>
      <w:r w:rsidRPr="006C54D4">
        <w:rPr>
          <w:b/>
          <w:sz w:val="28"/>
          <w:szCs w:val="28"/>
        </w:rPr>
        <w:br w:type="page"/>
      </w:r>
    </w:p>
    <w:p w:rsidR="00315680" w:rsidRPr="00B67AE9" w:rsidRDefault="00315680" w:rsidP="00EB695E">
      <w:pPr>
        <w:spacing w:line="360" w:lineRule="auto"/>
        <w:jc w:val="center"/>
        <w:rPr>
          <w:b/>
          <w:sz w:val="28"/>
          <w:szCs w:val="28"/>
        </w:rPr>
      </w:pPr>
      <w:r w:rsidRPr="00B67AE9">
        <w:rPr>
          <w:b/>
          <w:sz w:val="28"/>
          <w:szCs w:val="28"/>
        </w:rPr>
        <w:t>Интересные факты</w:t>
      </w:r>
      <w:r>
        <w:rPr>
          <w:b/>
          <w:sz w:val="28"/>
          <w:szCs w:val="28"/>
        </w:rPr>
        <w:t xml:space="preserve"> о мыльных пузырях</w:t>
      </w:r>
    </w:p>
    <w:p w:rsidR="00315680" w:rsidRPr="00B67AE9" w:rsidRDefault="00315680" w:rsidP="00257077">
      <w:pPr>
        <w:spacing w:line="360" w:lineRule="auto"/>
        <w:jc w:val="both"/>
        <w:rPr>
          <w:sz w:val="28"/>
          <w:szCs w:val="28"/>
        </w:rPr>
      </w:pPr>
      <w:r w:rsidRPr="00B67AE9">
        <w:rPr>
          <w:sz w:val="28"/>
          <w:szCs w:val="28"/>
        </w:rPr>
        <w:t xml:space="preserve">   Многие любят выдувать мыльные пузыри, но не относятся к этому делу с таким жаром, как англичанин Сэм Хист. Провозгласив себя ученым – «пузыреологом», Сэм научился создавать пузыри невероятных размеров. А 23 ноября 2007года он побил рекорд книги Гиннеса, представив пузырь, внутри которого свободно разместилось </w:t>
      </w:r>
      <w:r w:rsidR="00A86E0B">
        <w:rPr>
          <w:sz w:val="28"/>
          <w:szCs w:val="28"/>
          <w:u w:val="single"/>
        </w:rPr>
        <w:t>50</w:t>
      </w:r>
      <w:r w:rsidR="00A86E0B" w:rsidRPr="00A86E0B">
        <w:rPr>
          <w:sz w:val="28"/>
          <w:szCs w:val="28"/>
          <w:u w:val="single"/>
        </w:rPr>
        <w:t xml:space="preserve"> </w:t>
      </w:r>
      <w:r w:rsidRPr="00B67AE9">
        <w:rPr>
          <w:sz w:val="28"/>
          <w:szCs w:val="28"/>
          <w:u w:val="single"/>
        </w:rPr>
        <w:t>человек</w:t>
      </w:r>
      <w:r w:rsidRPr="00B67AE9">
        <w:rPr>
          <w:sz w:val="28"/>
          <w:szCs w:val="28"/>
        </w:rPr>
        <w:t xml:space="preserve">! Высота пузыря достигала 1,5м., а ширина – 3,3м. </w:t>
      </w:r>
    </w:p>
    <w:p w:rsidR="00315680" w:rsidRDefault="00315680" w:rsidP="00257077">
      <w:pPr>
        <w:spacing w:line="360" w:lineRule="auto"/>
        <w:jc w:val="both"/>
        <w:rPr>
          <w:sz w:val="28"/>
          <w:szCs w:val="28"/>
        </w:rPr>
      </w:pPr>
      <w:r w:rsidRPr="00B67AE9">
        <w:rPr>
          <w:sz w:val="28"/>
          <w:szCs w:val="28"/>
        </w:rPr>
        <w:t xml:space="preserve">       Кому-то может показаться, что этого просто не может быть, так как обычные мыльные пузыри не достигают и двадцати сантиметров. Но на самом деле у Сэма есть несколько секретов. </w:t>
      </w:r>
      <w:r>
        <w:rPr>
          <w:sz w:val="28"/>
          <w:szCs w:val="28"/>
        </w:rPr>
        <w:t xml:space="preserve"> </w:t>
      </w:r>
      <w:r w:rsidR="00A86E0B">
        <w:rPr>
          <w:sz w:val="28"/>
          <w:szCs w:val="28"/>
        </w:rPr>
        <w:t>Для эксперимента</w:t>
      </w:r>
      <w:r>
        <w:rPr>
          <w:sz w:val="28"/>
          <w:szCs w:val="28"/>
        </w:rPr>
        <w:t xml:space="preserve"> он использует школьников</w:t>
      </w:r>
      <w:r w:rsidR="00A86E0B">
        <w:rPr>
          <w:sz w:val="28"/>
          <w:szCs w:val="28"/>
        </w:rPr>
        <w:t>, а</w:t>
      </w:r>
      <w:r>
        <w:rPr>
          <w:sz w:val="28"/>
          <w:szCs w:val="28"/>
        </w:rPr>
        <w:t xml:space="preserve"> для выдувания пузырей </w:t>
      </w:r>
      <w:r w:rsidR="00A86E0B">
        <w:rPr>
          <w:sz w:val="28"/>
          <w:szCs w:val="28"/>
        </w:rPr>
        <w:t>-</w:t>
      </w:r>
      <w:r>
        <w:rPr>
          <w:sz w:val="28"/>
          <w:szCs w:val="28"/>
        </w:rPr>
        <w:t xml:space="preserve"> специальные приспособления</w:t>
      </w:r>
      <w:r w:rsidR="00A86E0B">
        <w:rPr>
          <w:sz w:val="28"/>
          <w:szCs w:val="28"/>
        </w:rPr>
        <w:t xml:space="preserve">, </w:t>
      </w:r>
      <w:r>
        <w:rPr>
          <w:sz w:val="28"/>
          <w:szCs w:val="28"/>
        </w:rPr>
        <w:t xml:space="preserve"> включающие вентилятор и веревочную петлю.</w:t>
      </w:r>
    </w:p>
    <w:p w:rsidR="00315680" w:rsidRPr="00B67AE9" w:rsidRDefault="00B024BF" w:rsidP="00EB695E">
      <w:pPr>
        <w:spacing w:line="360" w:lineRule="auto"/>
        <w:jc w:val="center"/>
        <w:rPr>
          <w:sz w:val="28"/>
          <w:szCs w:val="28"/>
        </w:rPr>
      </w:pPr>
      <w:r>
        <w:rPr>
          <w:noProof/>
        </w:rPr>
        <w:drawing>
          <wp:inline distT="0" distB="0" distL="0" distR="0">
            <wp:extent cx="1913890" cy="2041525"/>
            <wp:effectExtent l="19050" t="0" r="0" b="0"/>
            <wp:docPr id="2" name="Рисунок 1" descr="http://zona-k45.ru/uploads/posts/2009-07/thumbs/1246460489_02bubbl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zona-k45.ru/uploads/posts/2009-07/thumbs/1246460489_02bubble01.jpg"/>
                    <pic:cNvPicPr>
                      <a:picLocks noChangeAspect="1" noChangeArrowheads="1"/>
                    </pic:cNvPicPr>
                  </pic:nvPicPr>
                  <pic:blipFill>
                    <a:blip r:embed="rId12"/>
                    <a:srcRect/>
                    <a:stretch>
                      <a:fillRect/>
                    </a:stretch>
                  </pic:blipFill>
                  <pic:spPr bwMode="auto">
                    <a:xfrm>
                      <a:off x="0" y="0"/>
                      <a:ext cx="1913890" cy="2041525"/>
                    </a:xfrm>
                    <a:prstGeom prst="rect">
                      <a:avLst/>
                    </a:prstGeom>
                    <a:noFill/>
                    <a:ln w="9525">
                      <a:noFill/>
                      <a:miter lim="800000"/>
                      <a:headEnd/>
                      <a:tailEnd/>
                    </a:ln>
                  </pic:spPr>
                </pic:pic>
              </a:graphicData>
            </a:graphic>
          </wp:inline>
        </w:drawing>
      </w:r>
    </w:p>
    <w:p w:rsidR="00315680" w:rsidRPr="00B67AE9" w:rsidRDefault="00315680" w:rsidP="00243DC1">
      <w:pPr>
        <w:spacing w:line="360" w:lineRule="auto"/>
        <w:rPr>
          <w:b/>
          <w:sz w:val="28"/>
          <w:szCs w:val="28"/>
        </w:rPr>
      </w:pPr>
    </w:p>
    <w:p w:rsidR="00315680" w:rsidRPr="00B67AE9" w:rsidRDefault="00315680" w:rsidP="00EB695E">
      <w:pPr>
        <w:spacing w:line="360" w:lineRule="auto"/>
        <w:jc w:val="center"/>
        <w:rPr>
          <w:b/>
          <w:sz w:val="28"/>
          <w:szCs w:val="28"/>
        </w:rPr>
      </w:pPr>
      <w:r>
        <w:rPr>
          <w:b/>
          <w:sz w:val="28"/>
          <w:szCs w:val="28"/>
        </w:rPr>
        <w:t>Факт о замерзании пузырей</w:t>
      </w:r>
    </w:p>
    <w:p w:rsidR="00315680" w:rsidRPr="00B67AE9" w:rsidRDefault="00315680" w:rsidP="00243DC1">
      <w:pPr>
        <w:spacing w:line="360" w:lineRule="auto"/>
        <w:ind w:firstLine="567"/>
        <w:jc w:val="both"/>
        <w:rPr>
          <w:sz w:val="28"/>
          <w:szCs w:val="28"/>
        </w:rPr>
      </w:pPr>
      <w:r w:rsidRPr="00B67AE9">
        <w:rPr>
          <w:sz w:val="28"/>
          <w:szCs w:val="28"/>
        </w:rPr>
        <w:t>«Если надуть пузырь при температуре −15 °C, то он замёрзнет при соприкосновении с поверхностью. Воздух, находящийся внутри пузыря, будет постепенно просачиваться наружу</w:t>
      </w:r>
      <w:r>
        <w:rPr>
          <w:sz w:val="28"/>
          <w:szCs w:val="28"/>
        </w:rPr>
        <w:t>,</w:t>
      </w:r>
      <w:r w:rsidRPr="00B67AE9">
        <w:rPr>
          <w:sz w:val="28"/>
          <w:szCs w:val="28"/>
        </w:rPr>
        <w:t xml:space="preserve"> и в конце концов пузырь разрушится под действием собственного веса.</w:t>
      </w:r>
    </w:p>
    <w:p w:rsidR="00315680" w:rsidRPr="00B67AE9" w:rsidRDefault="00315680" w:rsidP="00243DC1">
      <w:pPr>
        <w:spacing w:line="360" w:lineRule="auto"/>
        <w:ind w:firstLine="567"/>
        <w:jc w:val="both"/>
        <w:rPr>
          <w:sz w:val="28"/>
          <w:szCs w:val="28"/>
        </w:rPr>
      </w:pPr>
      <w:r w:rsidRPr="00B67AE9">
        <w:rPr>
          <w:sz w:val="28"/>
          <w:szCs w:val="28"/>
        </w:rPr>
        <w:t xml:space="preserve">При температуре −25 °C пузыри замерзают в воздухе и могут разбиться при ударе о землю. Если при такой температуре надуть пузырь тёплым воздухом, то он замёрзнет почти в идеальной сферической форме, но по мере того, как воздух будет охлаждаться и уменьшаться в объёме, пузырь может </w:t>
      </w:r>
      <w:r w:rsidRPr="00B67AE9">
        <w:rPr>
          <w:sz w:val="28"/>
          <w:szCs w:val="28"/>
        </w:rPr>
        <w:lastRenderedPageBreak/>
        <w:t>частично разрушиться, и его форма будет искажена. Пузыри, надутые при такой температуре, всегда будут небольшими, так как они будут быстро замерзать, и если продолжать их надувать, то они лопнут»</w:t>
      </w:r>
    </w:p>
    <w:p w:rsidR="00315680" w:rsidRPr="00B67AE9" w:rsidRDefault="00315680" w:rsidP="00243DC1">
      <w:pPr>
        <w:spacing w:line="360" w:lineRule="auto"/>
        <w:ind w:firstLine="567"/>
        <w:jc w:val="both"/>
        <w:rPr>
          <w:sz w:val="28"/>
          <w:szCs w:val="28"/>
        </w:rPr>
      </w:pPr>
      <w:r w:rsidRPr="00B67AE9">
        <w:rPr>
          <w:sz w:val="28"/>
          <w:szCs w:val="28"/>
        </w:rPr>
        <w:t xml:space="preserve">Замерзший пузырь напоминает хрустальную </w:t>
      </w:r>
      <w:r>
        <w:rPr>
          <w:sz w:val="28"/>
          <w:szCs w:val="28"/>
        </w:rPr>
        <w:t>сферу, которая ко</w:t>
      </w:r>
      <w:r w:rsidRPr="00B67AE9">
        <w:rPr>
          <w:sz w:val="28"/>
          <w:szCs w:val="28"/>
        </w:rPr>
        <w:t>снувшись земли</w:t>
      </w:r>
      <w:r>
        <w:rPr>
          <w:sz w:val="28"/>
          <w:szCs w:val="28"/>
        </w:rPr>
        <w:t>,</w:t>
      </w:r>
      <w:r w:rsidRPr="00B67AE9">
        <w:rPr>
          <w:sz w:val="28"/>
          <w:szCs w:val="28"/>
        </w:rPr>
        <w:t xml:space="preserve"> рассыпается на осколки. На м</w:t>
      </w:r>
      <w:r>
        <w:rPr>
          <w:sz w:val="28"/>
          <w:szCs w:val="28"/>
        </w:rPr>
        <w:t>ой взгляд, это просто волшебно!</w:t>
      </w:r>
    </w:p>
    <w:p w:rsidR="00315680" w:rsidRDefault="00315680">
      <w:pPr>
        <w:spacing w:after="200" w:line="276" w:lineRule="auto"/>
        <w:rPr>
          <w:b/>
          <w:sz w:val="28"/>
          <w:szCs w:val="28"/>
        </w:rPr>
      </w:pPr>
      <w:r>
        <w:rPr>
          <w:b/>
          <w:sz w:val="28"/>
          <w:szCs w:val="28"/>
        </w:rPr>
        <w:br w:type="page"/>
      </w:r>
    </w:p>
    <w:p w:rsidR="00315680" w:rsidRPr="00A52F54" w:rsidRDefault="00315680" w:rsidP="00A52F54">
      <w:pPr>
        <w:pStyle w:val="a7"/>
        <w:suppressAutoHyphens/>
        <w:spacing w:line="360" w:lineRule="auto"/>
        <w:jc w:val="center"/>
        <w:rPr>
          <w:b/>
          <w:bCs/>
          <w:sz w:val="28"/>
          <w:szCs w:val="28"/>
        </w:rPr>
      </w:pPr>
      <w:r w:rsidRPr="00A52F54">
        <w:rPr>
          <w:b/>
          <w:bCs/>
          <w:sz w:val="28"/>
          <w:szCs w:val="28"/>
        </w:rPr>
        <w:t>Опытно-экспериментальная работа</w:t>
      </w:r>
    </w:p>
    <w:p w:rsidR="00315680" w:rsidRPr="00A52F54" w:rsidRDefault="00315680" w:rsidP="00A52F54">
      <w:pPr>
        <w:spacing w:line="360" w:lineRule="auto"/>
        <w:ind w:firstLine="708"/>
        <w:jc w:val="both"/>
        <w:rPr>
          <w:color w:val="000000"/>
          <w:sz w:val="28"/>
          <w:szCs w:val="28"/>
          <w:shd w:val="clear" w:color="auto" w:fill="FFFFFF"/>
        </w:rPr>
      </w:pPr>
      <w:r w:rsidRPr="00A52F54">
        <w:rPr>
          <w:color w:val="000000"/>
          <w:sz w:val="28"/>
          <w:szCs w:val="28"/>
          <w:shd w:val="clear" w:color="auto" w:fill="FFFFFF"/>
        </w:rPr>
        <w:t>В начале своего исследования я провел</w:t>
      </w:r>
      <w:r>
        <w:rPr>
          <w:color w:val="000000"/>
          <w:sz w:val="28"/>
          <w:szCs w:val="28"/>
          <w:shd w:val="clear" w:color="auto" w:fill="FFFFFF"/>
        </w:rPr>
        <w:t>а</w:t>
      </w:r>
      <w:r w:rsidRPr="00A52F54">
        <w:rPr>
          <w:color w:val="000000"/>
          <w:sz w:val="28"/>
          <w:szCs w:val="28"/>
          <w:shd w:val="clear" w:color="auto" w:fill="FFFFFF"/>
        </w:rPr>
        <w:t xml:space="preserve"> опрос среди своих одноклассник</w:t>
      </w:r>
      <w:r>
        <w:rPr>
          <w:color w:val="000000"/>
          <w:sz w:val="28"/>
          <w:szCs w:val="28"/>
          <w:shd w:val="clear" w:color="auto" w:fill="FFFFFF"/>
        </w:rPr>
        <w:t>ов, в котором приняли участие 23</w:t>
      </w:r>
      <w:r w:rsidRPr="00A52F54">
        <w:rPr>
          <w:color w:val="000000"/>
          <w:sz w:val="28"/>
          <w:szCs w:val="28"/>
          <w:shd w:val="clear" w:color="auto" w:fill="FFFFFF"/>
        </w:rPr>
        <w:t xml:space="preserve"> человек.</w:t>
      </w:r>
      <w:r>
        <w:rPr>
          <w:color w:val="000000"/>
          <w:sz w:val="28"/>
          <w:szCs w:val="28"/>
          <w:shd w:val="clear" w:color="auto" w:fill="FFFFFF"/>
        </w:rPr>
        <w:t xml:space="preserve"> Были получены следующие результаты.</w:t>
      </w:r>
    </w:p>
    <w:p w:rsidR="00315680" w:rsidRDefault="00315680" w:rsidP="00A52F54">
      <w:pPr>
        <w:jc w:val="center"/>
        <w:rPr>
          <w:color w:val="000000"/>
          <w:sz w:val="28"/>
          <w:szCs w:val="28"/>
          <w:shd w:val="clear" w:color="auto" w:fill="FFFFFF"/>
        </w:rPr>
      </w:pPr>
      <w:r>
        <w:rPr>
          <w:color w:val="000000"/>
          <w:sz w:val="28"/>
          <w:szCs w:val="28"/>
          <w:shd w:val="clear" w:color="auto" w:fill="FFFFFF"/>
        </w:rPr>
        <w:t xml:space="preserve">1. </w:t>
      </w:r>
      <w:r w:rsidRPr="00A52F54">
        <w:rPr>
          <w:color w:val="000000"/>
          <w:sz w:val="28"/>
          <w:szCs w:val="28"/>
          <w:shd w:val="clear" w:color="auto" w:fill="FFFFFF"/>
        </w:rPr>
        <w:t>Нравится ли тебе пускать мыльные пузыри?</w:t>
      </w:r>
    </w:p>
    <w:p w:rsidR="00315680" w:rsidRDefault="00315680" w:rsidP="00A52F54">
      <w:pPr>
        <w:jc w:val="center"/>
        <w:rPr>
          <w:color w:val="000000"/>
          <w:sz w:val="28"/>
          <w:szCs w:val="28"/>
          <w:shd w:val="clear" w:color="auto" w:fill="FFFFFF"/>
        </w:rPr>
      </w:pPr>
    </w:p>
    <w:p w:rsidR="00315680" w:rsidRPr="00095288" w:rsidRDefault="00B024BF" w:rsidP="00095288">
      <w:pPr>
        <w:pStyle w:val="a7"/>
        <w:spacing w:line="360" w:lineRule="auto"/>
        <w:ind w:left="0"/>
        <w:jc w:val="center"/>
        <w:rPr>
          <w:color w:val="000000"/>
          <w:sz w:val="28"/>
          <w:szCs w:val="28"/>
          <w:shd w:val="clear" w:color="auto" w:fill="FFFFFF"/>
        </w:rPr>
      </w:pPr>
      <w:r>
        <w:rPr>
          <w:noProof/>
        </w:rPr>
        <w:drawing>
          <wp:inline distT="0" distB="0" distL="0" distR="0">
            <wp:extent cx="5560695" cy="284924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5560695" cy="2849245"/>
                    </a:xfrm>
                    <a:prstGeom prst="rect">
                      <a:avLst/>
                    </a:prstGeom>
                    <a:noFill/>
                    <a:ln w="9525">
                      <a:noFill/>
                      <a:miter lim="800000"/>
                      <a:headEnd/>
                      <a:tailEnd/>
                    </a:ln>
                  </pic:spPr>
                </pic:pic>
              </a:graphicData>
            </a:graphic>
          </wp:inline>
        </w:drawing>
      </w:r>
    </w:p>
    <w:p w:rsidR="00315680" w:rsidRDefault="00315680" w:rsidP="00A52F54">
      <w:pPr>
        <w:pStyle w:val="a7"/>
        <w:spacing w:line="360" w:lineRule="auto"/>
        <w:ind w:left="1068"/>
        <w:rPr>
          <w:color w:val="000000"/>
          <w:sz w:val="28"/>
          <w:szCs w:val="28"/>
          <w:shd w:val="clear" w:color="auto" w:fill="FFFFFF"/>
        </w:rPr>
      </w:pPr>
      <w:r w:rsidRPr="00A52F54">
        <w:rPr>
          <w:color w:val="000000"/>
          <w:sz w:val="28"/>
          <w:szCs w:val="28"/>
          <w:shd w:val="clear" w:color="auto" w:fill="FFFFFF"/>
        </w:rPr>
        <w:t>2.Поднимают ли тебе настроение мыльные пузыри?</w:t>
      </w:r>
    </w:p>
    <w:p w:rsidR="00315680" w:rsidRPr="00095288" w:rsidRDefault="00B024BF" w:rsidP="00095288">
      <w:pPr>
        <w:pStyle w:val="a7"/>
        <w:spacing w:line="360" w:lineRule="auto"/>
        <w:ind w:left="0"/>
        <w:jc w:val="center"/>
        <w:rPr>
          <w:color w:val="000000"/>
          <w:sz w:val="28"/>
          <w:szCs w:val="28"/>
          <w:shd w:val="clear" w:color="auto" w:fill="FFFFFF"/>
        </w:rPr>
      </w:pPr>
      <w:r>
        <w:rPr>
          <w:noProof/>
        </w:rPr>
        <w:drawing>
          <wp:inline distT="0" distB="0" distL="0" distR="0">
            <wp:extent cx="5560695" cy="284924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5560695" cy="2849245"/>
                    </a:xfrm>
                    <a:prstGeom prst="rect">
                      <a:avLst/>
                    </a:prstGeom>
                    <a:noFill/>
                    <a:ln w="9525">
                      <a:noFill/>
                      <a:miter lim="800000"/>
                      <a:headEnd/>
                      <a:tailEnd/>
                    </a:ln>
                  </pic:spPr>
                </pic:pic>
              </a:graphicData>
            </a:graphic>
          </wp:inline>
        </w:drawing>
      </w:r>
    </w:p>
    <w:p w:rsidR="00315680" w:rsidRDefault="00315680" w:rsidP="00A52F54">
      <w:pPr>
        <w:pStyle w:val="a7"/>
        <w:spacing w:line="360" w:lineRule="auto"/>
        <w:ind w:left="1068"/>
        <w:rPr>
          <w:color w:val="000000"/>
          <w:sz w:val="28"/>
          <w:szCs w:val="28"/>
          <w:shd w:val="clear" w:color="auto" w:fill="FFFFFF"/>
        </w:rPr>
      </w:pPr>
    </w:p>
    <w:p w:rsidR="00A42D27" w:rsidRDefault="00A42D27" w:rsidP="00A52F54">
      <w:pPr>
        <w:pStyle w:val="a7"/>
        <w:spacing w:line="360" w:lineRule="auto"/>
        <w:ind w:left="1068"/>
        <w:rPr>
          <w:color w:val="000000"/>
          <w:sz w:val="28"/>
          <w:szCs w:val="28"/>
          <w:shd w:val="clear" w:color="auto" w:fill="FFFFFF"/>
        </w:rPr>
      </w:pPr>
    </w:p>
    <w:p w:rsidR="00A42D27" w:rsidRDefault="00A42D27" w:rsidP="00A52F54">
      <w:pPr>
        <w:pStyle w:val="a7"/>
        <w:spacing w:line="360" w:lineRule="auto"/>
        <w:ind w:left="1068"/>
        <w:rPr>
          <w:color w:val="000000"/>
          <w:sz w:val="28"/>
          <w:szCs w:val="28"/>
          <w:shd w:val="clear" w:color="auto" w:fill="FFFFFF"/>
        </w:rPr>
      </w:pPr>
    </w:p>
    <w:p w:rsidR="00315680" w:rsidRDefault="00315680" w:rsidP="00A52F54">
      <w:pPr>
        <w:pStyle w:val="a7"/>
        <w:spacing w:line="360" w:lineRule="auto"/>
        <w:ind w:left="1068"/>
        <w:rPr>
          <w:color w:val="000000"/>
          <w:sz w:val="28"/>
          <w:szCs w:val="28"/>
          <w:shd w:val="clear" w:color="auto" w:fill="FFFFFF"/>
        </w:rPr>
      </w:pPr>
      <w:r w:rsidRPr="00A52F54">
        <w:rPr>
          <w:color w:val="000000"/>
          <w:sz w:val="28"/>
          <w:szCs w:val="28"/>
          <w:shd w:val="clear" w:color="auto" w:fill="FFFFFF"/>
        </w:rPr>
        <w:lastRenderedPageBreak/>
        <w:t>3. Какой раствор ты используешь для выдувания мыльных пузырей?</w:t>
      </w:r>
    </w:p>
    <w:p w:rsidR="00315680" w:rsidRDefault="00315680" w:rsidP="00A52F54">
      <w:pPr>
        <w:pStyle w:val="a7"/>
        <w:spacing w:line="360" w:lineRule="auto"/>
        <w:ind w:left="1068"/>
        <w:rPr>
          <w:color w:val="000000"/>
          <w:shd w:val="clear" w:color="auto" w:fill="FFFFFF"/>
        </w:rPr>
      </w:pPr>
    </w:p>
    <w:p w:rsidR="00315680" w:rsidRPr="00095288" w:rsidRDefault="00B024BF" w:rsidP="00A52F54">
      <w:pPr>
        <w:jc w:val="center"/>
        <w:rPr>
          <w:color w:val="000000"/>
          <w:sz w:val="28"/>
          <w:szCs w:val="28"/>
          <w:shd w:val="clear" w:color="auto" w:fill="FFFFFF"/>
        </w:rPr>
      </w:pPr>
      <w:r>
        <w:rPr>
          <w:noProof/>
        </w:rPr>
        <w:drawing>
          <wp:inline distT="0" distB="0" distL="0" distR="0">
            <wp:extent cx="5560695" cy="284924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5560695" cy="2849245"/>
                    </a:xfrm>
                    <a:prstGeom prst="rect">
                      <a:avLst/>
                    </a:prstGeom>
                    <a:noFill/>
                    <a:ln w="9525">
                      <a:noFill/>
                      <a:miter lim="800000"/>
                      <a:headEnd/>
                      <a:tailEnd/>
                    </a:ln>
                  </pic:spPr>
                </pic:pic>
              </a:graphicData>
            </a:graphic>
          </wp:inline>
        </w:drawing>
      </w:r>
    </w:p>
    <w:p w:rsidR="00315680" w:rsidRPr="00B67AE9" w:rsidRDefault="00315680" w:rsidP="00095288">
      <w:pPr>
        <w:spacing w:after="200" w:line="276" w:lineRule="auto"/>
        <w:jc w:val="center"/>
        <w:rPr>
          <w:b/>
          <w:sz w:val="28"/>
          <w:szCs w:val="28"/>
        </w:rPr>
      </w:pPr>
      <w:r>
        <w:rPr>
          <w:color w:val="000000"/>
          <w:shd w:val="clear" w:color="auto" w:fill="FFFFFF"/>
        </w:rPr>
        <w:br w:type="page"/>
      </w:r>
      <w:r w:rsidRPr="00B67AE9">
        <w:rPr>
          <w:b/>
          <w:sz w:val="28"/>
          <w:szCs w:val="28"/>
        </w:rPr>
        <w:lastRenderedPageBreak/>
        <w:t>Рецепты приготовления мыльных пузырей в домашних условиях</w:t>
      </w:r>
    </w:p>
    <w:p w:rsidR="00315680" w:rsidRPr="00B67AE9" w:rsidRDefault="00315680" w:rsidP="00257077">
      <w:pPr>
        <w:rPr>
          <w:sz w:val="28"/>
          <w:szCs w:val="28"/>
        </w:rPr>
      </w:pPr>
    </w:p>
    <w:p w:rsidR="00315680" w:rsidRPr="00B67AE9" w:rsidRDefault="00315680" w:rsidP="005F75F5">
      <w:pPr>
        <w:spacing w:line="360" w:lineRule="auto"/>
        <w:jc w:val="both"/>
        <w:rPr>
          <w:b/>
          <w:sz w:val="28"/>
          <w:szCs w:val="28"/>
        </w:rPr>
      </w:pPr>
      <w:r>
        <w:rPr>
          <w:b/>
          <w:sz w:val="28"/>
          <w:szCs w:val="28"/>
        </w:rPr>
        <w:t xml:space="preserve">        </w:t>
      </w:r>
      <w:r w:rsidRPr="00B67AE9">
        <w:rPr>
          <w:b/>
          <w:sz w:val="28"/>
          <w:szCs w:val="28"/>
        </w:rPr>
        <w:t>Первый способ:</w:t>
      </w:r>
    </w:p>
    <w:p w:rsidR="00315680" w:rsidRDefault="00315680" w:rsidP="00256BD6">
      <w:pPr>
        <w:spacing w:line="360" w:lineRule="auto"/>
        <w:ind w:left="360"/>
        <w:jc w:val="both"/>
        <w:rPr>
          <w:b/>
          <w:sz w:val="28"/>
          <w:szCs w:val="28"/>
        </w:rPr>
      </w:pPr>
      <w:r w:rsidRPr="00B67AE9">
        <w:rPr>
          <w:sz w:val="28"/>
          <w:szCs w:val="28"/>
          <w:shd w:val="clear" w:color="auto" w:fill="FFFFFF"/>
        </w:rPr>
        <w:t>Смешать 1 стакан воды, стакан жидкости для мытья посуды, 1 ч.л. сахара и 2 ч.л. глицерина</w:t>
      </w:r>
      <w:r w:rsidRPr="00B67AE9">
        <w:rPr>
          <w:rFonts w:ascii="Verdana" w:hAnsi="Verdana"/>
          <w:color w:val="363636"/>
          <w:sz w:val="28"/>
          <w:szCs w:val="28"/>
          <w:shd w:val="clear" w:color="auto" w:fill="FFFFFF"/>
        </w:rPr>
        <w:t xml:space="preserve"> </w:t>
      </w:r>
      <w:r w:rsidRPr="00B67AE9">
        <w:rPr>
          <w:sz w:val="28"/>
          <w:szCs w:val="28"/>
        </w:rPr>
        <w:t xml:space="preserve">(продается в любой аптеке). Все хорошенько размешать и ваш раствор готов. </w:t>
      </w:r>
      <w:r w:rsidRPr="00B67AE9">
        <w:rPr>
          <w:b/>
          <w:sz w:val="28"/>
          <w:szCs w:val="28"/>
        </w:rPr>
        <w:t>Глицерин  именно то средство, которое делает стенки мыльного пузыря прочнее, а сам пузырь, соответственно, более долго живущим!</w:t>
      </w:r>
    </w:p>
    <w:p w:rsidR="00315680" w:rsidRPr="00B67AE9" w:rsidRDefault="00315680" w:rsidP="005F75F5">
      <w:pPr>
        <w:spacing w:line="360" w:lineRule="auto"/>
        <w:ind w:left="720"/>
        <w:jc w:val="both"/>
        <w:rPr>
          <w:b/>
          <w:sz w:val="28"/>
          <w:szCs w:val="28"/>
        </w:rPr>
      </w:pPr>
      <w:r w:rsidRPr="00B67AE9">
        <w:rPr>
          <w:b/>
          <w:sz w:val="28"/>
          <w:szCs w:val="28"/>
        </w:rPr>
        <w:t>Второй способ:</w:t>
      </w:r>
    </w:p>
    <w:p w:rsidR="00315680" w:rsidRPr="00B67AE9" w:rsidRDefault="00315680" w:rsidP="00256BD6">
      <w:pPr>
        <w:spacing w:line="360" w:lineRule="auto"/>
        <w:jc w:val="both"/>
        <w:rPr>
          <w:sz w:val="28"/>
          <w:szCs w:val="28"/>
        </w:rPr>
      </w:pPr>
      <w:r w:rsidRPr="00B67AE9">
        <w:rPr>
          <w:sz w:val="28"/>
          <w:szCs w:val="28"/>
        </w:rPr>
        <w:t xml:space="preserve"> Самый простой и эффективным оказался следующий рецепт мыльных пузырей: 0,5 стакана детского шампуня ; 1,5стакана воды; 2ч. ложки сахара и 3 ч ложки </w:t>
      </w:r>
      <w:r w:rsidR="00A42D27" w:rsidRPr="00B67AE9">
        <w:rPr>
          <w:sz w:val="28"/>
          <w:szCs w:val="28"/>
        </w:rPr>
        <w:t>глицерина</w:t>
      </w:r>
    </w:p>
    <w:p w:rsidR="00315680" w:rsidRPr="00B67AE9" w:rsidRDefault="00315680" w:rsidP="00B67AE9">
      <w:pPr>
        <w:spacing w:line="360" w:lineRule="auto"/>
        <w:jc w:val="both"/>
        <w:rPr>
          <w:b/>
          <w:sz w:val="28"/>
          <w:szCs w:val="28"/>
        </w:rPr>
      </w:pPr>
      <w:r w:rsidRPr="00B67AE9">
        <w:rPr>
          <w:sz w:val="28"/>
          <w:szCs w:val="28"/>
        </w:rPr>
        <w:t xml:space="preserve">       </w:t>
      </w:r>
      <w:r w:rsidRPr="00B67AE9">
        <w:rPr>
          <w:b/>
          <w:sz w:val="28"/>
          <w:szCs w:val="28"/>
        </w:rPr>
        <w:t>Третий способ:</w:t>
      </w:r>
    </w:p>
    <w:p w:rsidR="00315680" w:rsidRPr="00B67AE9" w:rsidRDefault="00315680" w:rsidP="00256BD6">
      <w:pPr>
        <w:spacing w:line="360" w:lineRule="auto"/>
        <w:jc w:val="both"/>
        <w:rPr>
          <w:sz w:val="28"/>
          <w:szCs w:val="28"/>
        </w:rPr>
      </w:pPr>
      <w:r w:rsidRPr="00B67AE9">
        <w:rPr>
          <w:sz w:val="28"/>
          <w:szCs w:val="28"/>
        </w:rPr>
        <w:t>Кусок хозяйственного мыла натираете на крупной терке. Полученную мыльную стружку (4 столовые ложки) на медленном огне растворяете в 400 мл. горячей воды. Только осторожно, густой горячий мыльный раствор – то же самое, что горячий кисель</w:t>
      </w:r>
      <w:r w:rsidR="00A42D27">
        <w:rPr>
          <w:sz w:val="28"/>
          <w:szCs w:val="28"/>
        </w:rPr>
        <w:t xml:space="preserve"> </w:t>
      </w:r>
      <w:r w:rsidRPr="00B67AE9">
        <w:rPr>
          <w:sz w:val="28"/>
          <w:szCs w:val="28"/>
        </w:rPr>
        <w:t>- можно сильно обжечься. Раствор оставляете на неделю, после чего добавляете в него 2 чайные ложки сахара. Оставляете до ра</w:t>
      </w:r>
      <w:r w:rsidR="00A86E0B">
        <w:rPr>
          <w:sz w:val="28"/>
          <w:szCs w:val="28"/>
        </w:rPr>
        <w:t>створения сахара, перемешиваете. Г</w:t>
      </w:r>
      <w:r w:rsidRPr="00B67AE9">
        <w:rPr>
          <w:sz w:val="28"/>
          <w:szCs w:val="28"/>
        </w:rPr>
        <w:t>отово</w:t>
      </w:r>
      <w:r w:rsidR="00A86E0B">
        <w:rPr>
          <w:sz w:val="28"/>
          <w:szCs w:val="28"/>
        </w:rPr>
        <w:t>!</w:t>
      </w:r>
      <w:r w:rsidRPr="00B67AE9">
        <w:rPr>
          <w:sz w:val="28"/>
          <w:szCs w:val="28"/>
        </w:rPr>
        <w:t xml:space="preserve">    </w:t>
      </w:r>
    </w:p>
    <w:p w:rsidR="00315680" w:rsidRPr="00B67AE9" w:rsidRDefault="00315680" w:rsidP="005F75F5">
      <w:pPr>
        <w:spacing w:line="360" w:lineRule="auto"/>
        <w:ind w:left="720"/>
        <w:jc w:val="both"/>
        <w:rPr>
          <w:b/>
          <w:sz w:val="28"/>
          <w:szCs w:val="28"/>
        </w:rPr>
      </w:pPr>
      <w:r w:rsidRPr="00B67AE9">
        <w:rPr>
          <w:b/>
          <w:sz w:val="28"/>
          <w:szCs w:val="28"/>
        </w:rPr>
        <w:t>Четвертый способ:</w:t>
      </w:r>
    </w:p>
    <w:p w:rsidR="00315680" w:rsidRPr="00B67AE9" w:rsidRDefault="00315680" w:rsidP="00243DC1">
      <w:pPr>
        <w:spacing w:line="360" w:lineRule="auto"/>
        <w:jc w:val="both"/>
        <w:rPr>
          <w:sz w:val="28"/>
          <w:szCs w:val="28"/>
        </w:rPr>
      </w:pPr>
      <w:r w:rsidRPr="00B67AE9">
        <w:rPr>
          <w:sz w:val="28"/>
          <w:szCs w:val="28"/>
        </w:rPr>
        <w:t xml:space="preserve">   Этот рецепт мыльных пузырей посложнее и приготовление раствора займет больше времени. На 600 мл горячей воды необходимо взять 300 мл глицерина, 20 капель нашатырного спирта и 50гр любого порошкообразного моющего средства. Все ингредиенты перемешиваем и оставляем настояться на два-три дня. После этого раствор тщательно профильтровываем и ставим в холодильник на 12 часов. И, наконец, можно приступать к выдуванию радужных красавцев. Из такой смеси можно выдувать очень большие и всякие фигурные пузыри, т.к. глицерин делает их прочнее</w:t>
      </w:r>
      <w:r w:rsidRPr="00B67AE9">
        <w:rPr>
          <w:b/>
          <w:sz w:val="28"/>
          <w:szCs w:val="28"/>
        </w:rPr>
        <w:t>.</w:t>
      </w:r>
    </w:p>
    <w:p w:rsidR="00315680" w:rsidRDefault="00315680" w:rsidP="00256BD6">
      <w:pPr>
        <w:spacing w:line="360" w:lineRule="auto"/>
        <w:ind w:left="720"/>
        <w:jc w:val="both"/>
        <w:rPr>
          <w:b/>
          <w:sz w:val="28"/>
          <w:szCs w:val="28"/>
        </w:rPr>
      </w:pPr>
    </w:p>
    <w:p w:rsidR="00315680" w:rsidRPr="00B67AE9" w:rsidRDefault="00B024BF" w:rsidP="00B67AE9">
      <w:pPr>
        <w:spacing w:line="360" w:lineRule="auto"/>
        <w:ind w:left="720"/>
        <w:jc w:val="center"/>
        <w:rPr>
          <w:b/>
          <w:sz w:val="28"/>
          <w:szCs w:val="28"/>
        </w:rPr>
      </w:pPr>
      <w:r>
        <w:rPr>
          <w:b/>
          <w:noProof/>
          <w:sz w:val="28"/>
          <w:szCs w:val="28"/>
        </w:rPr>
        <w:lastRenderedPageBreak/>
        <w:drawing>
          <wp:inline distT="0" distB="0" distL="0" distR="0">
            <wp:extent cx="2689860" cy="3657600"/>
            <wp:effectExtent l="19050" t="0" r="0" b="0"/>
            <wp:docPr id="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5"/>
                    <a:srcRect/>
                    <a:stretch>
                      <a:fillRect/>
                    </a:stretch>
                  </pic:blipFill>
                  <pic:spPr bwMode="auto">
                    <a:xfrm>
                      <a:off x="0" y="0"/>
                      <a:ext cx="2689860" cy="3657600"/>
                    </a:xfrm>
                    <a:prstGeom prst="rect">
                      <a:avLst/>
                    </a:prstGeom>
                    <a:noFill/>
                    <a:ln w="9525">
                      <a:noFill/>
                      <a:miter lim="800000"/>
                      <a:headEnd/>
                      <a:tailEnd/>
                    </a:ln>
                  </pic:spPr>
                </pic:pic>
              </a:graphicData>
            </a:graphic>
          </wp:inline>
        </w:drawing>
      </w:r>
    </w:p>
    <w:p w:rsidR="00315680" w:rsidRPr="00B67AE9" w:rsidRDefault="00315680" w:rsidP="00256BD6">
      <w:pPr>
        <w:spacing w:line="360" w:lineRule="auto"/>
        <w:jc w:val="both"/>
        <w:rPr>
          <w:b/>
          <w:sz w:val="28"/>
          <w:szCs w:val="28"/>
        </w:rPr>
      </w:pPr>
      <w:r>
        <w:rPr>
          <w:b/>
          <w:sz w:val="28"/>
          <w:szCs w:val="28"/>
        </w:rPr>
        <w:t xml:space="preserve">     </w:t>
      </w:r>
      <w:r w:rsidRPr="00B67AE9">
        <w:rPr>
          <w:b/>
          <w:sz w:val="28"/>
          <w:szCs w:val="28"/>
        </w:rPr>
        <w:t xml:space="preserve"> Исследования эффективности </w:t>
      </w:r>
      <w:r>
        <w:rPr>
          <w:b/>
          <w:sz w:val="28"/>
          <w:szCs w:val="28"/>
        </w:rPr>
        <w:t xml:space="preserve">состав жидкости </w:t>
      </w:r>
      <w:r w:rsidRPr="00B67AE9">
        <w:rPr>
          <w:b/>
          <w:sz w:val="28"/>
          <w:szCs w:val="28"/>
        </w:rPr>
        <w:t>для выдувания мы</w:t>
      </w:r>
      <w:r>
        <w:rPr>
          <w:b/>
          <w:sz w:val="28"/>
          <w:szCs w:val="28"/>
        </w:rPr>
        <w:t>льных пузырей</w:t>
      </w:r>
      <w:r w:rsidRPr="00B67AE9">
        <w:rPr>
          <w:b/>
          <w:sz w:val="28"/>
          <w:szCs w:val="28"/>
        </w:rPr>
        <w:t xml:space="preserve">.     </w:t>
      </w:r>
    </w:p>
    <w:p w:rsidR="00315680" w:rsidRPr="00055F05" w:rsidRDefault="00315680" w:rsidP="00243DC1">
      <w:pPr>
        <w:spacing w:line="360" w:lineRule="auto"/>
        <w:jc w:val="both"/>
        <w:rPr>
          <w:sz w:val="28"/>
          <w:szCs w:val="28"/>
        </w:rPr>
      </w:pPr>
      <w:r w:rsidRPr="00055F05">
        <w:rPr>
          <w:sz w:val="28"/>
          <w:szCs w:val="28"/>
        </w:rPr>
        <w:t xml:space="preserve">           В моем эксперименте лучшими оказались растворы из моющего средства для </w:t>
      </w:r>
      <w:r>
        <w:rPr>
          <w:sz w:val="28"/>
          <w:szCs w:val="28"/>
        </w:rPr>
        <w:t>шампуня  и посуды</w:t>
      </w:r>
      <w:r w:rsidRPr="00055F05">
        <w:rPr>
          <w:sz w:val="28"/>
          <w:szCs w:val="28"/>
        </w:rPr>
        <w:t>.</w:t>
      </w:r>
    </w:p>
    <w:p w:rsidR="00315680" w:rsidRDefault="00B024BF" w:rsidP="00243DC1">
      <w:pPr>
        <w:spacing w:line="360" w:lineRule="auto"/>
        <w:jc w:val="both"/>
        <w:rPr>
          <w:sz w:val="28"/>
          <w:szCs w:val="28"/>
        </w:rPr>
      </w:pPr>
      <w:r>
        <w:rPr>
          <w:noProof/>
        </w:rPr>
        <w:drawing>
          <wp:inline distT="0" distB="0" distL="0" distR="0">
            <wp:extent cx="1318260" cy="1797050"/>
            <wp:effectExtent l="19050" t="0" r="0" b="0"/>
            <wp:docPr id="7" name="Рисунок 7" descr="http://chudomama.com/purchases/uploads/5cb/0d8/d2148000dc25b93adb8b68e0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hudomama.com/purchases/uploads/5cb/0d8/d2148000dc25b93adb8b68e0ae.jpg"/>
                    <pic:cNvPicPr>
                      <a:picLocks noChangeAspect="1" noChangeArrowheads="1"/>
                    </pic:cNvPicPr>
                  </pic:nvPicPr>
                  <pic:blipFill>
                    <a:blip r:embed="rId16"/>
                    <a:srcRect/>
                    <a:stretch>
                      <a:fillRect/>
                    </a:stretch>
                  </pic:blipFill>
                  <pic:spPr bwMode="auto">
                    <a:xfrm>
                      <a:off x="0" y="0"/>
                      <a:ext cx="1318260" cy="1797050"/>
                    </a:xfrm>
                    <a:prstGeom prst="rect">
                      <a:avLst/>
                    </a:prstGeom>
                    <a:noFill/>
                    <a:ln w="9525">
                      <a:noFill/>
                      <a:miter lim="800000"/>
                      <a:headEnd/>
                      <a:tailEnd/>
                    </a:ln>
                  </pic:spPr>
                </pic:pic>
              </a:graphicData>
            </a:graphic>
          </wp:inline>
        </w:drawing>
      </w:r>
      <w:r>
        <w:rPr>
          <w:noProof/>
        </w:rPr>
        <w:drawing>
          <wp:inline distT="0" distB="0" distL="0" distR="0">
            <wp:extent cx="871855" cy="1775460"/>
            <wp:effectExtent l="19050" t="0" r="4445" b="0"/>
            <wp:docPr id="8" name="Рисунок 7" descr="http://img.superstroy.ru/c6ce85cf0d7654f77ffd69d026106e81/2010/11/pril_power_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img.superstroy.ru/c6ce85cf0d7654f77ffd69d026106e81/2010/11/pril_power_d.jpg"/>
                    <pic:cNvPicPr>
                      <a:picLocks noChangeAspect="1" noChangeArrowheads="1"/>
                    </pic:cNvPicPr>
                  </pic:nvPicPr>
                  <pic:blipFill>
                    <a:blip r:embed="rId17"/>
                    <a:srcRect/>
                    <a:stretch>
                      <a:fillRect/>
                    </a:stretch>
                  </pic:blipFill>
                  <pic:spPr bwMode="auto">
                    <a:xfrm>
                      <a:off x="0" y="0"/>
                      <a:ext cx="871855" cy="1775460"/>
                    </a:xfrm>
                    <a:prstGeom prst="rect">
                      <a:avLst/>
                    </a:prstGeom>
                    <a:noFill/>
                    <a:ln w="9525">
                      <a:noFill/>
                      <a:miter lim="800000"/>
                      <a:headEnd/>
                      <a:tailEnd/>
                    </a:ln>
                  </pic:spPr>
                </pic:pic>
              </a:graphicData>
            </a:graphic>
          </wp:inline>
        </w:drawing>
      </w:r>
      <w:r w:rsidR="00315680">
        <w:rPr>
          <w:sz w:val="28"/>
          <w:szCs w:val="28"/>
        </w:rPr>
        <w:t xml:space="preserve">  </w:t>
      </w:r>
      <w:r>
        <w:rPr>
          <w:noProof/>
        </w:rPr>
        <w:drawing>
          <wp:inline distT="0" distB="0" distL="0" distR="0">
            <wp:extent cx="1573530" cy="1573530"/>
            <wp:effectExtent l="19050" t="0" r="7620" b="0"/>
            <wp:docPr id="9" name="Рисунок 10" descr="http://promoserver.ru/s_images/13753401421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promoserver.ru/s_images/13753401421134.jpg"/>
                    <pic:cNvPicPr>
                      <a:picLocks noChangeAspect="1" noChangeArrowheads="1"/>
                    </pic:cNvPicPr>
                  </pic:nvPicPr>
                  <pic:blipFill>
                    <a:blip r:embed="rId18"/>
                    <a:srcRect/>
                    <a:stretch>
                      <a:fillRect/>
                    </a:stretch>
                  </pic:blipFill>
                  <pic:spPr bwMode="auto">
                    <a:xfrm>
                      <a:off x="0" y="0"/>
                      <a:ext cx="1573530" cy="1573530"/>
                    </a:xfrm>
                    <a:prstGeom prst="rect">
                      <a:avLst/>
                    </a:prstGeom>
                    <a:noFill/>
                    <a:ln w="9525">
                      <a:noFill/>
                      <a:miter lim="800000"/>
                      <a:headEnd/>
                      <a:tailEnd/>
                    </a:ln>
                  </pic:spPr>
                </pic:pic>
              </a:graphicData>
            </a:graphic>
          </wp:inline>
        </w:drawing>
      </w:r>
      <w:r w:rsidR="00315680">
        <w:rPr>
          <w:sz w:val="28"/>
          <w:szCs w:val="28"/>
        </w:rPr>
        <w:t xml:space="preserve">     </w:t>
      </w:r>
      <w:r>
        <w:rPr>
          <w:noProof/>
        </w:rPr>
        <w:drawing>
          <wp:inline distT="0" distB="0" distL="0" distR="0">
            <wp:extent cx="1297305" cy="1297305"/>
            <wp:effectExtent l="19050" t="0" r="0" b="0"/>
            <wp:docPr id="10" name="Рисунок 13" descr="http://www.sklad-m.ru/imgcatalog/orbita-tis.ru.0_pic105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www.sklad-m.ru/imgcatalog/orbita-tis.ru.0_pic105588.jpg"/>
                    <pic:cNvPicPr>
                      <a:picLocks noChangeAspect="1" noChangeArrowheads="1"/>
                    </pic:cNvPicPr>
                  </pic:nvPicPr>
                  <pic:blipFill>
                    <a:blip r:embed="rId19"/>
                    <a:srcRect/>
                    <a:stretch>
                      <a:fillRect/>
                    </a:stretch>
                  </pic:blipFill>
                  <pic:spPr bwMode="auto">
                    <a:xfrm>
                      <a:off x="0" y="0"/>
                      <a:ext cx="1297305" cy="1297305"/>
                    </a:xfrm>
                    <a:prstGeom prst="rect">
                      <a:avLst/>
                    </a:prstGeom>
                    <a:noFill/>
                    <a:ln w="9525">
                      <a:noFill/>
                      <a:miter lim="800000"/>
                      <a:headEnd/>
                      <a:tailEnd/>
                    </a:ln>
                  </pic:spPr>
                </pic:pic>
              </a:graphicData>
            </a:graphic>
          </wp:inline>
        </w:drawing>
      </w:r>
    </w:p>
    <w:p w:rsidR="00315680" w:rsidRPr="00055F05" w:rsidRDefault="00315680" w:rsidP="00243DC1">
      <w:pPr>
        <w:spacing w:line="360" w:lineRule="auto"/>
        <w:jc w:val="both"/>
        <w:rPr>
          <w:b/>
          <w:sz w:val="32"/>
          <w:szCs w:val="32"/>
        </w:rPr>
      </w:pPr>
      <w:r w:rsidRPr="00055F05">
        <w:rPr>
          <w:b/>
          <w:sz w:val="32"/>
          <w:szCs w:val="32"/>
        </w:rPr>
        <w:t xml:space="preserve">  1 место</w:t>
      </w:r>
      <w:r>
        <w:rPr>
          <w:b/>
          <w:sz w:val="32"/>
          <w:szCs w:val="32"/>
        </w:rPr>
        <w:t xml:space="preserve">                 2 место               3 место          </w:t>
      </w:r>
      <w:r w:rsidRPr="00055F05">
        <w:rPr>
          <w:b/>
          <w:sz w:val="32"/>
          <w:szCs w:val="32"/>
        </w:rPr>
        <w:t xml:space="preserve">             4 место</w:t>
      </w:r>
    </w:p>
    <w:p w:rsidR="00315680" w:rsidRDefault="00315680" w:rsidP="00257077"/>
    <w:p w:rsidR="00315680" w:rsidRDefault="00315680" w:rsidP="00257077"/>
    <w:p w:rsidR="00315680" w:rsidRDefault="00315680">
      <w:pPr>
        <w:spacing w:after="200" w:line="276" w:lineRule="auto"/>
      </w:pPr>
      <w:r>
        <w:t xml:space="preserve">                      </w:t>
      </w:r>
    </w:p>
    <w:p w:rsidR="00315680" w:rsidRDefault="00315680">
      <w:pPr>
        <w:spacing w:after="200" w:line="276" w:lineRule="auto"/>
        <w:rPr>
          <w:b/>
          <w:bCs/>
        </w:rPr>
      </w:pPr>
      <w:r>
        <w:rPr>
          <w:b/>
          <w:bCs/>
        </w:rPr>
        <w:br w:type="page"/>
      </w:r>
    </w:p>
    <w:p w:rsidR="00315680" w:rsidRPr="00B67AE9" w:rsidRDefault="00315680" w:rsidP="00055F05">
      <w:pPr>
        <w:spacing w:line="360" w:lineRule="auto"/>
        <w:ind w:left="360"/>
        <w:jc w:val="center"/>
        <w:outlineLvl w:val="0"/>
        <w:rPr>
          <w:b/>
          <w:bCs/>
          <w:i/>
          <w:iCs/>
          <w:sz w:val="28"/>
          <w:szCs w:val="28"/>
        </w:rPr>
      </w:pPr>
      <w:r>
        <w:rPr>
          <w:b/>
          <w:bCs/>
          <w:sz w:val="28"/>
          <w:szCs w:val="28"/>
        </w:rPr>
        <w:t>Заключение</w:t>
      </w:r>
    </w:p>
    <w:p w:rsidR="00315680" w:rsidRPr="00B67AE9" w:rsidRDefault="00315680" w:rsidP="00B67AE9">
      <w:pPr>
        <w:spacing w:line="360" w:lineRule="auto"/>
        <w:ind w:firstLine="567"/>
        <w:jc w:val="both"/>
        <w:rPr>
          <w:sz w:val="28"/>
          <w:szCs w:val="28"/>
        </w:rPr>
      </w:pPr>
      <w:r w:rsidRPr="00B67AE9">
        <w:rPr>
          <w:sz w:val="28"/>
          <w:szCs w:val="28"/>
        </w:rPr>
        <w:t xml:space="preserve">В ходе своей  работы я </w:t>
      </w:r>
      <w:r w:rsidR="00A86E0B">
        <w:rPr>
          <w:sz w:val="28"/>
          <w:szCs w:val="28"/>
        </w:rPr>
        <w:t>убедилась в том</w:t>
      </w:r>
      <w:r w:rsidRPr="00B67AE9">
        <w:rPr>
          <w:sz w:val="28"/>
          <w:szCs w:val="28"/>
        </w:rPr>
        <w:t xml:space="preserve">, что мыльные пузыри – это тонкая плёнка мыльной воды. </w:t>
      </w:r>
      <w:r w:rsidR="00A86E0B">
        <w:rPr>
          <w:sz w:val="28"/>
          <w:szCs w:val="28"/>
        </w:rPr>
        <w:t>Получила мыльные пузыри в домашних условиях по</w:t>
      </w:r>
      <w:r w:rsidRPr="00B67AE9">
        <w:rPr>
          <w:sz w:val="28"/>
          <w:szCs w:val="28"/>
        </w:rPr>
        <w:t xml:space="preserve"> четыре</w:t>
      </w:r>
      <w:r w:rsidR="00A86E0B">
        <w:rPr>
          <w:sz w:val="28"/>
          <w:szCs w:val="28"/>
        </w:rPr>
        <w:t>м</w:t>
      </w:r>
      <w:r w:rsidRPr="00B67AE9">
        <w:rPr>
          <w:sz w:val="28"/>
          <w:szCs w:val="28"/>
        </w:rPr>
        <w:t xml:space="preserve"> рецепта</w:t>
      </w:r>
      <w:r w:rsidR="00A86E0B">
        <w:rPr>
          <w:sz w:val="28"/>
          <w:szCs w:val="28"/>
        </w:rPr>
        <w:t>м</w:t>
      </w:r>
      <w:r w:rsidRPr="00B67AE9">
        <w:rPr>
          <w:sz w:val="28"/>
          <w:szCs w:val="28"/>
        </w:rPr>
        <w:t xml:space="preserve"> и определила самый простой и эффективный </w:t>
      </w:r>
      <w:r w:rsidR="00A86E0B">
        <w:rPr>
          <w:sz w:val="28"/>
          <w:szCs w:val="28"/>
        </w:rPr>
        <w:t>из них</w:t>
      </w:r>
      <w:r w:rsidRPr="00B67AE9">
        <w:rPr>
          <w:sz w:val="28"/>
          <w:szCs w:val="28"/>
        </w:rPr>
        <w:t xml:space="preserve">. </w:t>
      </w:r>
    </w:p>
    <w:p w:rsidR="00315680" w:rsidRPr="00B67AE9" w:rsidRDefault="00315680" w:rsidP="00B67AE9">
      <w:pPr>
        <w:spacing w:line="360" w:lineRule="auto"/>
        <w:jc w:val="both"/>
        <w:rPr>
          <w:sz w:val="28"/>
          <w:szCs w:val="28"/>
        </w:rPr>
      </w:pPr>
      <w:r w:rsidRPr="00B67AE9">
        <w:rPr>
          <w:sz w:val="28"/>
          <w:szCs w:val="28"/>
        </w:rPr>
        <w:t xml:space="preserve">      В научных института</w:t>
      </w:r>
      <w:r w:rsidR="00A86E0B">
        <w:rPr>
          <w:sz w:val="28"/>
          <w:szCs w:val="28"/>
        </w:rPr>
        <w:t xml:space="preserve">х всего мира о мыльных пузырях </w:t>
      </w:r>
      <w:r w:rsidRPr="00B67AE9">
        <w:rPr>
          <w:sz w:val="28"/>
          <w:szCs w:val="28"/>
        </w:rPr>
        <w:t>пишут диссертации! Ученые головы вытворяют с пузырями невиданные трюки: заставляют танцевать, высчитывают их точную площадь, наполняют то теплым, то холодным газом…</w:t>
      </w:r>
    </w:p>
    <w:p w:rsidR="00315680" w:rsidRPr="00B67AE9" w:rsidRDefault="00315680" w:rsidP="00B67AE9">
      <w:pPr>
        <w:spacing w:line="360" w:lineRule="auto"/>
        <w:jc w:val="both"/>
        <w:rPr>
          <w:sz w:val="28"/>
          <w:szCs w:val="28"/>
        </w:rPr>
      </w:pPr>
      <w:r w:rsidRPr="00B67AE9">
        <w:rPr>
          <w:sz w:val="28"/>
          <w:szCs w:val="28"/>
        </w:rPr>
        <w:t>Дорогие друзья, выду</w:t>
      </w:r>
      <w:r w:rsidR="00A86E0B">
        <w:rPr>
          <w:sz w:val="28"/>
          <w:szCs w:val="28"/>
        </w:rPr>
        <w:t>вай</w:t>
      </w:r>
      <w:r w:rsidRPr="00B67AE9">
        <w:rPr>
          <w:sz w:val="28"/>
          <w:szCs w:val="28"/>
        </w:rPr>
        <w:t>те мыльны</w:t>
      </w:r>
      <w:r w:rsidR="00A86E0B">
        <w:rPr>
          <w:sz w:val="28"/>
          <w:szCs w:val="28"/>
        </w:rPr>
        <w:t>е</w:t>
      </w:r>
      <w:r w:rsidRPr="00B67AE9">
        <w:rPr>
          <w:sz w:val="28"/>
          <w:szCs w:val="28"/>
        </w:rPr>
        <w:t xml:space="preserve"> пузыр</w:t>
      </w:r>
      <w:r w:rsidR="00A86E0B">
        <w:rPr>
          <w:sz w:val="28"/>
          <w:szCs w:val="28"/>
        </w:rPr>
        <w:t xml:space="preserve">и </w:t>
      </w:r>
      <w:r w:rsidRPr="00B67AE9">
        <w:rPr>
          <w:sz w:val="28"/>
          <w:szCs w:val="28"/>
        </w:rPr>
        <w:t>и смотрите на н</w:t>
      </w:r>
      <w:r w:rsidR="00A86E0B">
        <w:rPr>
          <w:sz w:val="28"/>
          <w:szCs w:val="28"/>
        </w:rPr>
        <w:t>их</w:t>
      </w:r>
      <w:r w:rsidRPr="00B67AE9">
        <w:rPr>
          <w:sz w:val="28"/>
          <w:szCs w:val="28"/>
        </w:rPr>
        <w:t xml:space="preserve">: может и вы найдете в </w:t>
      </w:r>
      <w:r w:rsidR="00A86E0B">
        <w:rPr>
          <w:sz w:val="28"/>
          <w:szCs w:val="28"/>
        </w:rPr>
        <w:t>их</w:t>
      </w:r>
      <w:r w:rsidRPr="00B67AE9">
        <w:rPr>
          <w:sz w:val="28"/>
          <w:szCs w:val="28"/>
        </w:rPr>
        <w:t xml:space="preserve"> жизни что-то интересное!</w:t>
      </w:r>
    </w:p>
    <w:p w:rsidR="00315680" w:rsidRPr="00257077" w:rsidRDefault="00315680" w:rsidP="00257077"/>
    <w:p w:rsidR="00315680" w:rsidRPr="00B67AE9" w:rsidRDefault="00315680" w:rsidP="00EB695E">
      <w:pPr>
        <w:ind w:left="1985"/>
        <w:rPr>
          <w:sz w:val="28"/>
          <w:szCs w:val="28"/>
        </w:rPr>
      </w:pPr>
      <w:r w:rsidRPr="00B67AE9">
        <w:rPr>
          <w:sz w:val="28"/>
          <w:szCs w:val="28"/>
          <w:shd w:val="clear" w:color="auto" w:fill="FFFFFF"/>
        </w:rPr>
        <w:t>В тепленькой водичке разведу я мыла...</w:t>
      </w:r>
      <w:r w:rsidRPr="00B67AE9">
        <w:rPr>
          <w:sz w:val="28"/>
          <w:szCs w:val="28"/>
        </w:rPr>
        <w:br/>
      </w:r>
      <w:r w:rsidRPr="00B67AE9">
        <w:rPr>
          <w:sz w:val="28"/>
          <w:szCs w:val="28"/>
          <w:shd w:val="clear" w:color="auto" w:fill="FFFFFF"/>
        </w:rPr>
        <w:t>Капельку шампуня, чтобы лучше было...</w:t>
      </w:r>
      <w:r w:rsidRPr="00B67AE9">
        <w:rPr>
          <w:sz w:val="28"/>
          <w:szCs w:val="28"/>
        </w:rPr>
        <w:br/>
      </w:r>
      <w:r w:rsidRPr="00B67AE9">
        <w:rPr>
          <w:sz w:val="28"/>
          <w:szCs w:val="28"/>
          <w:shd w:val="clear" w:color="auto" w:fill="FFFFFF"/>
        </w:rPr>
        <w:t>А теперь от ручки трубочкой...</w:t>
      </w:r>
      <w:r w:rsidRPr="00B67AE9">
        <w:rPr>
          <w:sz w:val="28"/>
          <w:szCs w:val="28"/>
        </w:rPr>
        <w:br/>
      </w:r>
      <w:r w:rsidRPr="00B67AE9">
        <w:rPr>
          <w:sz w:val="28"/>
          <w:szCs w:val="28"/>
          <w:shd w:val="clear" w:color="auto" w:fill="FFFFFF"/>
        </w:rPr>
        <w:t>- Смотри!</w:t>
      </w:r>
      <w:r w:rsidRPr="00B67AE9">
        <w:rPr>
          <w:sz w:val="28"/>
          <w:szCs w:val="28"/>
        </w:rPr>
        <w:br/>
      </w:r>
      <w:r w:rsidRPr="00B67AE9">
        <w:rPr>
          <w:sz w:val="28"/>
          <w:szCs w:val="28"/>
          <w:shd w:val="clear" w:color="auto" w:fill="FFFFFF"/>
        </w:rPr>
        <w:t>Как переливаются эти пузыри...</w:t>
      </w:r>
      <w:r w:rsidRPr="00B67AE9">
        <w:rPr>
          <w:sz w:val="28"/>
          <w:szCs w:val="28"/>
        </w:rPr>
        <w:br/>
      </w:r>
      <w:r w:rsidRPr="00B67AE9">
        <w:rPr>
          <w:sz w:val="28"/>
          <w:szCs w:val="28"/>
          <w:shd w:val="clear" w:color="auto" w:fill="FFFFFF"/>
        </w:rPr>
        <w:t>На, попробуй, выдуй тоже!</w:t>
      </w:r>
      <w:r w:rsidRPr="00B67AE9">
        <w:rPr>
          <w:sz w:val="28"/>
          <w:szCs w:val="28"/>
        </w:rPr>
        <w:br/>
      </w:r>
      <w:r w:rsidRPr="00B67AE9">
        <w:rPr>
          <w:sz w:val="28"/>
          <w:szCs w:val="28"/>
          <w:shd w:val="clear" w:color="auto" w:fill="FFFFFF"/>
        </w:rPr>
        <w:t>И скажи на что похоже?</w:t>
      </w:r>
      <w:r w:rsidRPr="00B67AE9">
        <w:rPr>
          <w:sz w:val="28"/>
          <w:szCs w:val="28"/>
        </w:rPr>
        <w:br/>
      </w:r>
      <w:r w:rsidRPr="00B67AE9">
        <w:rPr>
          <w:sz w:val="28"/>
          <w:szCs w:val="28"/>
          <w:shd w:val="clear" w:color="auto" w:fill="FFFFFF"/>
        </w:rPr>
        <w:t>В этих мыльных переливах,</w:t>
      </w:r>
      <w:r w:rsidRPr="00B67AE9">
        <w:rPr>
          <w:sz w:val="28"/>
          <w:szCs w:val="28"/>
        </w:rPr>
        <w:br/>
      </w:r>
      <w:r w:rsidRPr="00B67AE9">
        <w:rPr>
          <w:sz w:val="28"/>
          <w:szCs w:val="28"/>
          <w:shd w:val="clear" w:color="auto" w:fill="FFFFFF"/>
        </w:rPr>
        <w:t>Все нарядно и красиво...</w:t>
      </w:r>
      <w:r w:rsidRPr="00B67AE9">
        <w:rPr>
          <w:sz w:val="28"/>
          <w:szCs w:val="28"/>
        </w:rPr>
        <w:br/>
      </w:r>
      <w:r w:rsidRPr="00B67AE9">
        <w:rPr>
          <w:sz w:val="28"/>
          <w:szCs w:val="28"/>
          <w:shd w:val="clear" w:color="auto" w:fill="FFFFFF"/>
        </w:rPr>
        <w:t>Только в руку брать нельзя,</w:t>
      </w:r>
      <w:r w:rsidRPr="00B67AE9">
        <w:rPr>
          <w:sz w:val="28"/>
          <w:szCs w:val="28"/>
        </w:rPr>
        <w:br/>
      </w:r>
      <w:r w:rsidRPr="00B67AE9">
        <w:rPr>
          <w:sz w:val="28"/>
          <w:szCs w:val="28"/>
          <w:shd w:val="clear" w:color="auto" w:fill="FFFFFF"/>
        </w:rPr>
        <w:t>Лопнет, попадет в глаза...</w:t>
      </w:r>
      <w:r w:rsidRPr="00B67AE9">
        <w:rPr>
          <w:sz w:val="28"/>
          <w:szCs w:val="28"/>
        </w:rPr>
        <w:br/>
      </w:r>
      <w:r w:rsidRPr="00B67AE9">
        <w:rPr>
          <w:sz w:val="28"/>
          <w:szCs w:val="28"/>
          <w:shd w:val="clear" w:color="auto" w:fill="FFFFFF"/>
        </w:rPr>
        <w:t>Пусть себе летают,</w:t>
      </w:r>
      <w:r w:rsidRPr="00B67AE9">
        <w:rPr>
          <w:sz w:val="28"/>
          <w:szCs w:val="28"/>
        </w:rPr>
        <w:br/>
      </w:r>
      <w:r w:rsidRPr="00B67AE9">
        <w:rPr>
          <w:sz w:val="28"/>
          <w:szCs w:val="28"/>
          <w:shd w:val="clear" w:color="auto" w:fill="FFFFFF"/>
        </w:rPr>
        <w:t>Небо украшают</w:t>
      </w:r>
      <w:r w:rsidRPr="00B67AE9">
        <w:rPr>
          <w:color w:val="333333"/>
          <w:sz w:val="28"/>
          <w:szCs w:val="28"/>
          <w:shd w:val="clear" w:color="auto" w:fill="FFFFFF"/>
        </w:rPr>
        <w:t>!</w:t>
      </w:r>
    </w:p>
    <w:p w:rsidR="00315680" w:rsidRDefault="00315680" w:rsidP="00243DC1">
      <w:pPr>
        <w:spacing w:line="360" w:lineRule="auto"/>
        <w:jc w:val="center"/>
        <w:rPr>
          <w:b/>
          <w:bCs/>
        </w:rPr>
      </w:pPr>
    </w:p>
    <w:p w:rsidR="00315680" w:rsidRPr="00055F05" w:rsidRDefault="00B024BF" w:rsidP="00095288">
      <w:pPr>
        <w:spacing w:after="200" w:line="276" w:lineRule="auto"/>
        <w:jc w:val="center"/>
        <w:rPr>
          <w:b/>
          <w:bCs/>
          <w:sz w:val="28"/>
          <w:szCs w:val="28"/>
        </w:rPr>
      </w:pPr>
      <w:r>
        <w:rPr>
          <w:b/>
          <w:noProof/>
        </w:rPr>
        <w:drawing>
          <wp:inline distT="0" distB="0" distL="0" distR="0">
            <wp:extent cx="2360295" cy="1775460"/>
            <wp:effectExtent l="19050" t="0" r="1905" b="0"/>
            <wp:docPr id="1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0"/>
                    <a:srcRect/>
                    <a:stretch>
                      <a:fillRect/>
                    </a:stretch>
                  </pic:blipFill>
                  <pic:spPr bwMode="auto">
                    <a:xfrm>
                      <a:off x="0" y="0"/>
                      <a:ext cx="2360295" cy="1775460"/>
                    </a:xfrm>
                    <a:prstGeom prst="rect">
                      <a:avLst/>
                    </a:prstGeom>
                    <a:noFill/>
                    <a:ln w="9525">
                      <a:noFill/>
                      <a:miter lim="800000"/>
                      <a:headEnd/>
                      <a:tailEnd/>
                    </a:ln>
                  </pic:spPr>
                </pic:pic>
              </a:graphicData>
            </a:graphic>
          </wp:inline>
        </w:drawing>
      </w:r>
      <w:r w:rsidR="00315680">
        <w:rPr>
          <w:noProof/>
        </w:rPr>
        <w:t xml:space="preserve">                    </w:t>
      </w:r>
      <w:r w:rsidR="00315680" w:rsidRPr="00055F05">
        <w:rPr>
          <w:noProof/>
        </w:rPr>
        <w:t xml:space="preserve"> </w:t>
      </w:r>
      <w:r>
        <w:rPr>
          <w:b/>
          <w:noProof/>
        </w:rPr>
        <w:drawing>
          <wp:inline distT="0" distB="0" distL="0" distR="0">
            <wp:extent cx="2424430" cy="182880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srcRect/>
                    <a:stretch>
                      <a:fillRect/>
                    </a:stretch>
                  </pic:blipFill>
                  <pic:spPr bwMode="auto">
                    <a:xfrm>
                      <a:off x="0" y="0"/>
                      <a:ext cx="2424430" cy="1828800"/>
                    </a:xfrm>
                    <a:prstGeom prst="rect">
                      <a:avLst/>
                    </a:prstGeom>
                    <a:noFill/>
                    <a:ln w="9525">
                      <a:noFill/>
                      <a:miter lim="800000"/>
                      <a:headEnd/>
                      <a:tailEnd/>
                    </a:ln>
                  </pic:spPr>
                </pic:pic>
              </a:graphicData>
            </a:graphic>
          </wp:inline>
        </w:drawing>
      </w:r>
      <w:r w:rsidR="00315680">
        <w:rPr>
          <w:b/>
          <w:bCs/>
        </w:rPr>
        <w:br w:type="page"/>
      </w:r>
      <w:r w:rsidR="00315680">
        <w:rPr>
          <w:b/>
          <w:bCs/>
          <w:sz w:val="28"/>
          <w:szCs w:val="28"/>
        </w:rPr>
        <w:lastRenderedPageBreak/>
        <w:t>Литература</w:t>
      </w:r>
    </w:p>
    <w:p w:rsidR="00315680" w:rsidRPr="00055F05" w:rsidRDefault="00315680" w:rsidP="00243DC1">
      <w:pPr>
        <w:numPr>
          <w:ilvl w:val="0"/>
          <w:numId w:val="2"/>
        </w:numPr>
        <w:spacing w:line="360" w:lineRule="auto"/>
        <w:rPr>
          <w:sz w:val="28"/>
          <w:szCs w:val="28"/>
        </w:rPr>
      </w:pPr>
      <w:r w:rsidRPr="00055F05">
        <w:rPr>
          <w:sz w:val="28"/>
          <w:szCs w:val="28"/>
        </w:rPr>
        <w:t xml:space="preserve"> ВикипедиЯ свободная энциклопедия. </w:t>
      </w:r>
    </w:p>
    <w:p w:rsidR="00315680" w:rsidRPr="00055F05" w:rsidRDefault="00315680" w:rsidP="00243DC1">
      <w:pPr>
        <w:spacing w:line="360" w:lineRule="auto"/>
        <w:ind w:left="180"/>
        <w:rPr>
          <w:sz w:val="28"/>
          <w:szCs w:val="28"/>
        </w:rPr>
      </w:pPr>
      <w:r w:rsidRPr="00055F05">
        <w:rPr>
          <w:sz w:val="28"/>
          <w:szCs w:val="28"/>
        </w:rPr>
        <w:t xml:space="preserve">      г. Москва. Изд. «Советская энциклопедия» 1988 год, 705 стр. </w:t>
      </w:r>
    </w:p>
    <w:p w:rsidR="00315680" w:rsidRPr="00055F05" w:rsidRDefault="00315680" w:rsidP="00243DC1">
      <w:pPr>
        <w:spacing w:line="360" w:lineRule="auto"/>
        <w:ind w:left="180"/>
        <w:rPr>
          <w:sz w:val="28"/>
          <w:szCs w:val="28"/>
        </w:rPr>
      </w:pPr>
      <w:r w:rsidRPr="00055F05">
        <w:rPr>
          <w:sz w:val="28"/>
          <w:szCs w:val="28"/>
        </w:rPr>
        <w:t xml:space="preserve">      с   иллюстрациями.</w:t>
      </w:r>
    </w:p>
    <w:p w:rsidR="00315680" w:rsidRPr="00055F05" w:rsidRDefault="00315680" w:rsidP="00243DC1">
      <w:pPr>
        <w:numPr>
          <w:ilvl w:val="0"/>
          <w:numId w:val="2"/>
        </w:numPr>
        <w:spacing w:line="360" w:lineRule="auto"/>
        <w:rPr>
          <w:sz w:val="28"/>
          <w:szCs w:val="28"/>
        </w:rPr>
      </w:pPr>
      <w:r w:rsidRPr="00055F05">
        <w:rPr>
          <w:sz w:val="28"/>
          <w:szCs w:val="28"/>
        </w:rPr>
        <w:t xml:space="preserve">«Энциклопедический словарь юного физика» Сост. В. А. Чуянов – 2- е М.: </w:t>
      </w:r>
    </w:p>
    <w:p w:rsidR="00315680" w:rsidRPr="00055F05" w:rsidRDefault="00315680" w:rsidP="00243DC1">
      <w:pPr>
        <w:numPr>
          <w:ilvl w:val="0"/>
          <w:numId w:val="2"/>
        </w:numPr>
        <w:spacing w:line="360" w:lineRule="auto"/>
        <w:rPr>
          <w:sz w:val="28"/>
          <w:szCs w:val="28"/>
        </w:rPr>
      </w:pPr>
      <w:r w:rsidRPr="00055F05">
        <w:rPr>
          <w:sz w:val="28"/>
          <w:szCs w:val="28"/>
        </w:rPr>
        <w:t xml:space="preserve"> Педагогика, 1991 год- 336 стр. иллюстрированный.</w:t>
      </w:r>
    </w:p>
    <w:p w:rsidR="00315680" w:rsidRPr="00055F05" w:rsidRDefault="00315680" w:rsidP="00243DC1">
      <w:pPr>
        <w:spacing w:line="360" w:lineRule="auto"/>
        <w:ind w:left="180"/>
        <w:jc w:val="both"/>
        <w:rPr>
          <w:sz w:val="28"/>
          <w:szCs w:val="28"/>
        </w:rPr>
      </w:pPr>
      <w:r w:rsidRPr="00055F05">
        <w:rPr>
          <w:sz w:val="28"/>
          <w:szCs w:val="28"/>
        </w:rPr>
        <w:t xml:space="preserve">       Ф. Бублейников, И. Веселовский «Физика и опыт», М. Просвещение, 1970г.</w:t>
      </w:r>
    </w:p>
    <w:p w:rsidR="00315680" w:rsidRPr="00055F05" w:rsidRDefault="00315680" w:rsidP="00243DC1">
      <w:pPr>
        <w:numPr>
          <w:ilvl w:val="0"/>
          <w:numId w:val="2"/>
        </w:numPr>
        <w:spacing w:line="360" w:lineRule="auto"/>
        <w:jc w:val="both"/>
        <w:rPr>
          <w:sz w:val="28"/>
          <w:szCs w:val="28"/>
        </w:rPr>
      </w:pPr>
      <w:r w:rsidRPr="00055F05">
        <w:rPr>
          <w:sz w:val="28"/>
          <w:szCs w:val="28"/>
        </w:rPr>
        <w:t xml:space="preserve"> Опыты в домашней лаборатории М.,1980г.</w:t>
      </w:r>
    </w:p>
    <w:p w:rsidR="00315680" w:rsidRPr="00055F05" w:rsidRDefault="00315680" w:rsidP="00243DC1">
      <w:pPr>
        <w:tabs>
          <w:tab w:val="left" w:pos="2552"/>
        </w:tabs>
        <w:spacing w:line="360" w:lineRule="auto"/>
        <w:rPr>
          <w:sz w:val="28"/>
          <w:szCs w:val="28"/>
        </w:rPr>
      </w:pPr>
      <w:r w:rsidRPr="00055F05">
        <w:rPr>
          <w:sz w:val="28"/>
          <w:szCs w:val="28"/>
        </w:rPr>
        <w:t xml:space="preserve">   5.    «Элементарный учебник физики», под ред. Академика Г. С. Ландсберга</w:t>
      </w:r>
    </w:p>
    <w:p w:rsidR="00315680" w:rsidRPr="00055F05" w:rsidRDefault="00315680" w:rsidP="00243DC1">
      <w:pPr>
        <w:tabs>
          <w:tab w:val="left" w:pos="2552"/>
        </w:tabs>
        <w:spacing w:line="360" w:lineRule="auto"/>
        <w:ind w:left="360"/>
        <w:rPr>
          <w:sz w:val="28"/>
          <w:szCs w:val="28"/>
        </w:rPr>
      </w:pPr>
      <w:r w:rsidRPr="00055F05">
        <w:rPr>
          <w:sz w:val="28"/>
          <w:szCs w:val="28"/>
        </w:rPr>
        <w:t xml:space="preserve">    т.1; М., АОЗТ «Шрайк», 1995г.</w:t>
      </w:r>
    </w:p>
    <w:p w:rsidR="00315680" w:rsidRPr="00055F05" w:rsidRDefault="00315680" w:rsidP="00243DC1">
      <w:pPr>
        <w:numPr>
          <w:ilvl w:val="0"/>
          <w:numId w:val="3"/>
        </w:numPr>
        <w:spacing w:line="360" w:lineRule="auto"/>
        <w:jc w:val="both"/>
        <w:rPr>
          <w:sz w:val="28"/>
          <w:szCs w:val="28"/>
        </w:rPr>
      </w:pPr>
      <w:r w:rsidRPr="00055F05">
        <w:rPr>
          <w:sz w:val="28"/>
          <w:szCs w:val="28"/>
        </w:rPr>
        <w:t xml:space="preserve"> Интернет источники.</w:t>
      </w:r>
    </w:p>
    <w:p w:rsidR="00315680" w:rsidRPr="00257077" w:rsidRDefault="00315680" w:rsidP="00257077"/>
    <w:p w:rsidR="00315680" w:rsidRPr="00257077" w:rsidRDefault="00315680" w:rsidP="00257077"/>
    <w:p w:rsidR="00315680" w:rsidRPr="00257077" w:rsidRDefault="00315680" w:rsidP="00257077"/>
    <w:p w:rsidR="00315680" w:rsidRPr="00257077" w:rsidRDefault="00315680" w:rsidP="00257077"/>
    <w:p w:rsidR="00315680" w:rsidRPr="00257077" w:rsidRDefault="00315680" w:rsidP="00257077"/>
    <w:p w:rsidR="00315680" w:rsidRPr="00257077" w:rsidRDefault="00315680" w:rsidP="00257077"/>
    <w:sectPr w:rsidR="00315680" w:rsidRPr="00257077" w:rsidSect="00A42D27">
      <w:footerReference w:type="even" r:id="rId22"/>
      <w:footerReference w:type="default" r:id="rId23"/>
      <w:pgSz w:w="11906" w:h="16838"/>
      <w:pgMar w:top="1134" w:right="850" w:bottom="1134" w:left="1701" w:header="708" w:footer="708"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0A99" w:rsidRDefault="004B0A99">
      <w:r>
        <w:separator/>
      </w:r>
    </w:p>
  </w:endnote>
  <w:endnote w:type="continuationSeparator" w:id="0">
    <w:p w:rsidR="004B0A99" w:rsidRDefault="004B0A9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5680" w:rsidRDefault="008F7543" w:rsidP="00337770">
    <w:pPr>
      <w:pStyle w:val="a8"/>
      <w:framePr w:wrap="around" w:vAnchor="text" w:hAnchor="margin" w:xAlign="right" w:y="1"/>
      <w:rPr>
        <w:rStyle w:val="aa"/>
      </w:rPr>
    </w:pPr>
    <w:r>
      <w:rPr>
        <w:rStyle w:val="aa"/>
      </w:rPr>
      <w:fldChar w:fldCharType="begin"/>
    </w:r>
    <w:r w:rsidR="00315680">
      <w:rPr>
        <w:rStyle w:val="aa"/>
      </w:rPr>
      <w:instrText xml:space="preserve">PAGE  </w:instrText>
    </w:r>
    <w:r>
      <w:rPr>
        <w:rStyle w:val="aa"/>
      </w:rPr>
      <w:fldChar w:fldCharType="end"/>
    </w:r>
  </w:p>
  <w:p w:rsidR="00315680" w:rsidRDefault="00315680" w:rsidP="00533A2B">
    <w:pPr>
      <w:pStyle w:val="a8"/>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5680" w:rsidRDefault="008F7543" w:rsidP="00337770">
    <w:pPr>
      <w:pStyle w:val="a8"/>
      <w:framePr w:wrap="around" w:vAnchor="text" w:hAnchor="margin" w:xAlign="right" w:y="1"/>
      <w:rPr>
        <w:rStyle w:val="aa"/>
      </w:rPr>
    </w:pPr>
    <w:r>
      <w:rPr>
        <w:rStyle w:val="aa"/>
      </w:rPr>
      <w:fldChar w:fldCharType="begin"/>
    </w:r>
    <w:r w:rsidR="00315680">
      <w:rPr>
        <w:rStyle w:val="aa"/>
      </w:rPr>
      <w:instrText xml:space="preserve">PAGE  </w:instrText>
    </w:r>
    <w:r>
      <w:rPr>
        <w:rStyle w:val="aa"/>
      </w:rPr>
      <w:fldChar w:fldCharType="separate"/>
    </w:r>
    <w:r w:rsidR="00B024BF">
      <w:rPr>
        <w:rStyle w:val="aa"/>
        <w:noProof/>
      </w:rPr>
      <w:t>12</w:t>
    </w:r>
    <w:r>
      <w:rPr>
        <w:rStyle w:val="aa"/>
      </w:rPr>
      <w:fldChar w:fldCharType="end"/>
    </w:r>
  </w:p>
  <w:p w:rsidR="00315680" w:rsidRDefault="00315680" w:rsidP="00533A2B">
    <w:pPr>
      <w:pStyle w:val="a8"/>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0A99" w:rsidRDefault="004B0A99">
      <w:r>
        <w:separator/>
      </w:r>
    </w:p>
  </w:footnote>
  <w:footnote w:type="continuationSeparator" w:id="0">
    <w:p w:rsidR="004B0A99" w:rsidRDefault="004B0A9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805FAB"/>
    <w:multiLevelType w:val="hybridMultilevel"/>
    <w:tmpl w:val="5D8AD31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3F71154B"/>
    <w:multiLevelType w:val="hybridMultilevel"/>
    <w:tmpl w:val="FD541C76"/>
    <w:lvl w:ilvl="0" w:tplc="4A528CEC">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59B9646E"/>
    <w:multiLevelType w:val="hybridMultilevel"/>
    <w:tmpl w:val="FB6E4CEC"/>
    <w:lvl w:ilvl="0" w:tplc="0419000F">
      <w:start w:val="1"/>
      <w:numFmt w:val="decimal"/>
      <w:lvlText w:val="%1."/>
      <w:lvlJc w:val="left"/>
      <w:pPr>
        <w:tabs>
          <w:tab w:val="num" w:pos="540"/>
        </w:tabs>
        <w:ind w:left="5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
    <w:nsid w:val="6CFF39C3"/>
    <w:multiLevelType w:val="hybridMultilevel"/>
    <w:tmpl w:val="28D6FAA0"/>
    <w:lvl w:ilvl="0" w:tplc="B1C6A3D8">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4">
    <w:nsid w:val="73FF4C9F"/>
    <w:multiLevelType w:val="hybridMultilevel"/>
    <w:tmpl w:val="443E646E"/>
    <w:lvl w:ilvl="0" w:tplc="D578E224">
      <w:start w:val="6"/>
      <w:numFmt w:val="decimal"/>
      <w:lvlText w:val="%1."/>
      <w:lvlJc w:val="left"/>
      <w:pPr>
        <w:tabs>
          <w:tab w:val="num" w:pos="540"/>
        </w:tabs>
        <w:ind w:left="5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abstractNumId w:val="0"/>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1"/>
    <w:footnote w:id="0"/>
  </w:footnotePr>
  <w:endnotePr>
    <w:endnote w:id="-1"/>
    <w:endnote w:id="0"/>
  </w:endnotePr>
  <w:compat/>
  <w:rsids>
    <w:rsidRoot w:val="00257077"/>
    <w:rsid w:val="0003619B"/>
    <w:rsid w:val="00047C60"/>
    <w:rsid w:val="00055F05"/>
    <w:rsid w:val="0009331D"/>
    <w:rsid w:val="00095288"/>
    <w:rsid w:val="001328E7"/>
    <w:rsid w:val="00157B62"/>
    <w:rsid w:val="00243DC1"/>
    <w:rsid w:val="002463ED"/>
    <w:rsid w:val="00256BD6"/>
    <w:rsid w:val="00257077"/>
    <w:rsid w:val="00271D50"/>
    <w:rsid w:val="00272EFE"/>
    <w:rsid w:val="002F2322"/>
    <w:rsid w:val="00315680"/>
    <w:rsid w:val="00337770"/>
    <w:rsid w:val="003A5BDA"/>
    <w:rsid w:val="003B574F"/>
    <w:rsid w:val="004455B2"/>
    <w:rsid w:val="004B0A99"/>
    <w:rsid w:val="004E082E"/>
    <w:rsid w:val="00533A2B"/>
    <w:rsid w:val="00535751"/>
    <w:rsid w:val="00564A1A"/>
    <w:rsid w:val="005D25F1"/>
    <w:rsid w:val="005F75F5"/>
    <w:rsid w:val="00616537"/>
    <w:rsid w:val="0063371F"/>
    <w:rsid w:val="006B6B46"/>
    <w:rsid w:val="006C54D4"/>
    <w:rsid w:val="007A098F"/>
    <w:rsid w:val="00881397"/>
    <w:rsid w:val="008F7543"/>
    <w:rsid w:val="00905E76"/>
    <w:rsid w:val="009364DD"/>
    <w:rsid w:val="009729D0"/>
    <w:rsid w:val="00A42D27"/>
    <w:rsid w:val="00A52F54"/>
    <w:rsid w:val="00A86E0B"/>
    <w:rsid w:val="00AA743A"/>
    <w:rsid w:val="00AB6113"/>
    <w:rsid w:val="00AC6632"/>
    <w:rsid w:val="00AE143C"/>
    <w:rsid w:val="00B024BF"/>
    <w:rsid w:val="00B65818"/>
    <w:rsid w:val="00B67AE9"/>
    <w:rsid w:val="00B72722"/>
    <w:rsid w:val="00BD5D33"/>
    <w:rsid w:val="00C44D12"/>
    <w:rsid w:val="00C94537"/>
    <w:rsid w:val="00D102CE"/>
    <w:rsid w:val="00EB502F"/>
    <w:rsid w:val="00EB695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7077"/>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uiPriority w:val="99"/>
    <w:rsid w:val="00257077"/>
    <w:rPr>
      <w:rFonts w:cs="Times New Roman"/>
    </w:rPr>
  </w:style>
  <w:style w:type="character" w:styleId="a3">
    <w:name w:val="Hyperlink"/>
    <w:basedOn w:val="a0"/>
    <w:uiPriority w:val="99"/>
    <w:semiHidden/>
    <w:rsid w:val="00257077"/>
    <w:rPr>
      <w:rFonts w:cs="Times New Roman"/>
      <w:color w:val="0000FF"/>
      <w:u w:val="single"/>
    </w:rPr>
  </w:style>
  <w:style w:type="paragraph" w:styleId="a4">
    <w:name w:val="Balloon Text"/>
    <w:basedOn w:val="a"/>
    <w:link w:val="a5"/>
    <w:uiPriority w:val="99"/>
    <w:semiHidden/>
    <w:rsid w:val="00257077"/>
    <w:rPr>
      <w:rFonts w:ascii="Tahoma" w:hAnsi="Tahoma" w:cs="Tahoma"/>
      <w:sz w:val="16"/>
      <w:szCs w:val="16"/>
    </w:rPr>
  </w:style>
  <w:style w:type="character" w:customStyle="1" w:styleId="a5">
    <w:name w:val="Текст выноски Знак"/>
    <w:basedOn w:val="a0"/>
    <w:link w:val="a4"/>
    <w:uiPriority w:val="99"/>
    <w:semiHidden/>
    <w:locked/>
    <w:rsid w:val="00257077"/>
    <w:rPr>
      <w:rFonts w:ascii="Tahoma" w:hAnsi="Tahoma" w:cs="Tahoma"/>
      <w:sz w:val="16"/>
      <w:szCs w:val="16"/>
      <w:lang w:eastAsia="ru-RU"/>
    </w:rPr>
  </w:style>
  <w:style w:type="paragraph" w:styleId="a6">
    <w:name w:val="Normal (Web)"/>
    <w:basedOn w:val="a"/>
    <w:uiPriority w:val="99"/>
    <w:semiHidden/>
    <w:rsid w:val="00256BD6"/>
    <w:pPr>
      <w:spacing w:before="100" w:beforeAutospacing="1" w:after="100" w:afterAutospacing="1"/>
    </w:pPr>
  </w:style>
  <w:style w:type="paragraph" w:styleId="a7">
    <w:name w:val="List Paragraph"/>
    <w:basedOn w:val="a"/>
    <w:uiPriority w:val="99"/>
    <w:qFormat/>
    <w:rsid w:val="00256BD6"/>
    <w:pPr>
      <w:ind w:left="720"/>
      <w:contextualSpacing/>
    </w:pPr>
  </w:style>
  <w:style w:type="paragraph" w:styleId="a8">
    <w:name w:val="footer"/>
    <w:basedOn w:val="a"/>
    <w:link w:val="a9"/>
    <w:uiPriority w:val="99"/>
    <w:rsid w:val="00533A2B"/>
    <w:pPr>
      <w:tabs>
        <w:tab w:val="center" w:pos="4677"/>
        <w:tab w:val="right" w:pos="9355"/>
      </w:tabs>
    </w:pPr>
  </w:style>
  <w:style w:type="character" w:customStyle="1" w:styleId="a9">
    <w:name w:val="Нижний колонтитул Знак"/>
    <w:basedOn w:val="a0"/>
    <w:link w:val="a8"/>
    <w:uiPriority w:val="99"/>
    <w:semiHidden/>
    <w:rsid w:val="0012183E"/>
    <w:rPr>
      <w:rFonts w:ascii="Times New Roman" w:eastAsia="Times New Roman" w:hAnsi="Times New Roman"/>
      <w:sz w:val="24"/>
      <w:szCs w:val="24"/>
    </w:rPr>
  </w:style>
  <w:style w:type="character" w:styleId="aa">
    <w:name w:val="page number"/>
    <w:basedOn w:val="a0"/>
    <w:uiPriority w:val="99"/>
    <w:rsid w:val="00533A2B"/>
    <w:rPr>
      <w:rFonts w:cs="Times New Roman"/>
    </w:rPr>
  </w:style>
</w:styles>
</file>

<file path=word/webSettings.xml><?xml version="1.0" encoding="utf-8"?>
<w:webSettings xmlns:r="http://schemas.openxmlformats.org/officeDocument/2006/relationships" xmlns:w="http://schemas.openxmlformats.org/wordprocessingml/2006/main">
  <w:divs>
    <w:div w:id="814183115">
      <w:marLeft w:val="0"/>
      <w:marRight w:val="0"/>
      <w:marTop w:val="0"/>
      <w:marBottom w:val="0"/>
      <w:divBdr>
        <w:top w:val="none" w:sz="0" w:space="0" w:color="auto"/>
        <w:left w:val="none" w:sz="0" w:space="0" w:color="auto"/>
        <w:bottom w:val="none" w:sz="0" w:space="0" w:color="auto"/>
        <w:right w:val="none" w:sz="0" w:space="0" w:color="auto"/>
      </w:divBdr>
    </w:div>
    <w:div w:id="814183116">
      <w:marLeft w:val="0"/>
      <w:marRight w:val="0"/>
      <w:marTop w:val="0"/>
      <w:marBottom w:val="0"/>
      <w:divBdr>
        <w:top w:val="none" w:sz="0" w:space="0" w:color="auto"/>
        <w:left w:val="none" w:sz="0" w:space="0" w:color="auto"/>
        <w:bottom w:val="none" w:sz="0" w:space="0" w:color="auto"/>
        <w:right w:val="none" w:sz="0" w:space="0" w:color="auto"/>
      </w:divBdr>
    </w:div>
    <w:div w:id="814183117">
      <w:marLeft w:val="0"/>
      <w:marRight w:val="0"/>
      <w:marTop w:val="0"/>
      <w:marBottom w:val="0"/>
      <w:divBdr>
        <w:top w:val="none" w:sz="0" w:space="0" w:color="auto"/>
        <w:left w:val="none" w:sz="0" w:space="0" w:color="auto"/>
        <w:bottom w:val="none" w:sz="0" w:space="0" w:color="auto"/>
        <w:right w:val="none" w:sz="0" w:space="0" w:color="auto"/>
      </w:divBdr>
      <w:divsChild>
        <w:div w:id="8141831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u.wikipedia.org/wiki/%D0%9C%D1%8B%D0%BB%D0%BE" TargetMode="External"/><Relationship Id="rId13" Type="http://schemas.openxmlformats.org/officeDocument/2006/relationships/image" Target="media/image3.emf"/><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hyperlink" Target="http://ru.wikipedia.org/wiki/%D0%9F%D0%BB%D1%91%D0%BD%D0%BA%D0%B0" TargetMode="Externa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hyperlink" Target="http://ru.wikipedia.org/wiki/%D0%9F%D0%BE%D0%B2%D0%B5%D1%80%D1%85%D0%BD%D0%BE%D1%81%D1%82%D1%8C"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ru.wikipedia.org/wiki/%D0%A1%D1%84%D0%B5%D1%80%D0%B0_(%D0%BF%D0%BE%D0%B2%D0%B5%D1%80%D1%85%D0%BD%D0%BE%D1%81%D1%82%D1%8C)" TargetMode="External"/><Relationship Id="rId14" Type="http://schemas.openxmlformats.org/officeDocument/2006/relationships/image" Target="media/image4.e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1688</Words>
  <Characters>9622</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DreamLair</Company>
  <LinksUpToDate>false</LinksUpToDate>
  <CharactersWithSpaces>11288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Oksana</dc:creator>
  <cp:lastModifiedBy>Владелец</cp:lastModifiedBy>
  <cp:revision>2</cp:revision>
  <cp:lastPrinted>2016-03-22T14:04:00Z</cp:lastPrinted>
  <dcterms:created xsi:type="dcterms:W3CDTF">2016-12-21T11:57:00Z</dcterms:created>
  <dcterms:modified xsi:type="dcterms:W3CDTF">2016-12-21T11:57:00Z</dcterms:modified>
</cp:coreProperties>
</file>